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92d050"/>
  <w:body>
    <w:tbl>
      <w:tblPr>
        <w:tblW w:w="5000" w:type="pct"/>
        <w:jc w:val="center"/>
        <w:tblLook w:val="04A0" w:firstRow="1" w:lastRow="0" w:firstColumn="1" w:lastColumn="0" w:noHBand="0" w:noVBand="1"/>
      </w:tblPr>
      <w:tblGrid>
        <w:gridCol w:w="9936"/>
      </w:tblGrid>
      <w:tr>
        <w:trPr>
          <w:trHeight w:val="2880" w:hRule="atLeast"/>
          <w:jc w:val="center"/>
        </w:trPr>
        <w:tc>
          <w:tcPr>
            <w:tcW w:w="5000" w:type="pct"/>
            <w:tcBorders/>
            <w:tcFitText w:val="false"/>
          </w:tcPr>
          <w:p>
            <w:pPr>
              <w:pStyle w:val="style157"/>
              <w:jc w:val="center"/>
              <w:rPr>
                <w:rFonts w:ascii="Cambria" w:cs="宋体" w:eastAsia="宋体" w:hAnsi="Cambria"/>
                <w:caps/>
              </w:rPr>
            </w:pPr>
            <w:r>
              <w:rPr>
                <w:rFonts w:ascii="Times New Roman" w:cs="Times New Roman" w:eastAsia="宋体" w:hAnsi="Times New Roman"/>
                <w:b/>
                <w:caps/>
                <w:sz w:val="48"/>
                <w:szCs w:val="48"/>
              </w:rPr>
              <w:t>kabarak university</w:t>
            </w:r>
          </w:p>
        </w:tc>
      </w:tr>
      <w:tr>
        <w:tblPrEx/>
        <w:trPr>
          <w:trHeight w:val="1440" w:hRule="atLeast"/>
          <w:jc w:val="center"/>
        </w:trPr>
        <w:tc>
          <w:tcPr>
            <w:tcW w:w="5000" w:type="pct"/>
            <w:tcBorders>
              <w:bottom w:val="single" w:sz="4" w:space="0" w:color="4f81bd"/>
            </w:tcBorders>
            <w:tcFitText w:val="false"/>
            <w:vAlign w:val="center"/>
          </w:tcPr>
          <w:p>
            <w:pPr>
              <w:pStyle w:val="style157"/>
              <w:jc w:val="center"/>
              <w:rPr>
                <w:rFonts w:ascii="Cambria" w:cs="宋体" w:eastAsia="宋体" w:hAnsi="Cambria"/>
                <w:sz w:val="80"/>
                <w:szCs w:val="80"/>
              </w:rPr>
            </w:pPr>
            <w:r>
              <w:rPr>
                <w:rFonts w:ascii="Cambria" w:cs="宋体" w:eastAsia="宋体" w:hAnsi="Cambria"/>
                <w:sz w:val="80"/>
                <w:szCs w:val="80"/>
              </w:rPr>
              <w:t>S</w:t>
            </w:r>
            <w:r>
              <w:rPr>
                <w:rFonts w:ascii="Cambria" w:cs="宋体" w:eastAsia="宋体" w:hAnsi="Cambria"/>
                <w:sz w:val="80"/>
                <w:szCs w:val="80"/>
              </w:rPr>
              <w:t>CHOOL OF EDUCATION CONF</w:t>
            </w:r>
            <w:r>
              <w:rPr>
                <w:rFonts w:ascii="Cambria" w:cs="宋体" w:eastAsia="宋体" w:hAnsi="Cambria"/>
                <w:sz w:val="80"/>
                <w:szCs w:val="80"/>
              </w:rPr>
              <w:t>ERENCE ON THE CURRENT ISSUES AND PRACTICE</w:t>
            </w:r>
            <w:r>
              <w:rPr>
                <w:rFonts w:ascii="Cambria" w:cs="宋体" w:eastAsia="宋体" w:hAnsi="Cambria"/>
                <w:sz w:val="80"/>
                <w:szCs w:val="80"/>
              </w:rPr>
              <w:t>S</w:t>
            </w:r>
            <w:r>
              <w:rPr>
                <w:rFonts w:ascii="Cambria" w:cs="宋体" w:eastAsia="宋体" w:hAnsi="Cambria"/>
                <w:sz w:val="80"/>
                <w:szCs w:val="80"/>
              </w:rPr>
              <w:t xml:space="preserve"> IN EDUCATION</w:t>
            </w:r>
          </w:p>
        </w:tc>
      </w:tr>
      <w:tr>
        <w:tblPrEx/>
        <w:trPr>
          <w:trHeight w:val="720" w:hRule="atLeast"/>
          <w:jc w:val="center"/>
        </w:trPr>
        <w:tc>
          <w:tcPr>
            <w:tcW w:w="5000" w:type="pct"/>
            <w:tcBorders>
              <w:top w:val="single" w:sz="4" w:space="0" w:color="4f81bd"/>
            </w:tcBorders>
            <w:tcFitText w:val="false"/>
            <w:vAlign w:val="center"/>
          </w:tcPr>
          <w:p>
            <w:pPr>
              <w:pStyle w:val="style157"/>
              <w:jc w:val="center"/>
              <w:rPr>
                <w:rFonts w:ascii="Cambria" w:cs="宋体" w:eastAsia="宋体" w:hAnsi="Cambria"/>
                <w:sz w:val="44"/>
                <w:szCs w:val="44"/>
              </w:rPr>
            </w:pPr>
          </w:p>
        </w:tc>
      </w:tr>
      <w:tr>
        <w:tblPrEx/>
        <w:trPr>
          <w:trHeight w:val="360" w:hRule="atLeast"/>
          <w:jc w:val="center"/>
        </w:trPr>
        <w:tc>
          <w:tcPr>
            <w:tcW w:w="5000" w:type="pct"/>
            <w:tcBorders/>
            <w:tcFitText w:val="false"/>
            <w:vAlign w:val="center"/>
          </w:tcPr>
          <w:p>
            <w:pPr>
              <w:pStyle w:val="style157"/>
              <w:jc w:val="center"/>
              <w:rPr/>
            </w:pPr>
          </w:p>
        </w:tc>
      </w:tr>
      <w:tr>
        <w:tblPrEx/>
        <w:trPr>
          <w:trHeight w:val="2502" w:hRule="atLeast"/>
          <w:jc w:val="center"/>
        </w:trPr>
        <w:tc>
          <w:tcPr>
            <w:tcW w:w="5000" w:type="pct"/>
            <w:tcBorders/>
            <w:tcFitText w:val="false"/>
            <w:vAlign w:val="center"/>
          </w:tcPr>
          <w:p>
            <w:pPr>
              <w:pStyle w:val="style157"/>
              <w:jc w:val="left"/>
              <w:rPr>
                <w:b/>
                <w:bCs/>
              </w:rPr>
            </w:pPr>
          </w:p>
        </w:tc>
      </w:tr>
      <w:tr>
        <w:tblPrEx/>
        <w:trPr>
          <w:trHeight w:val="360" w:hRule="atLeast"/>
          <w:jc w:val="center"/>
        </w:trPr>
        <w:tc>
          <w:tcPr>
            <w:tcW w:w="5000" w:type="pct"/>
            <w:tcBorders/>
            <w:tcFitText w:val="false"/>
            <w:vAlign w:val="center"/>
          </w:tcPr>
          <w:p>
            <w:pPr>
              <w:pStyle w:val="style157"/>
              <w:jc w:val="center"/>
              <w:rPr>
                <w:b/>
                <w:bCs/>
              </w:rPr>
            </w:pPr>
            <w:r>
              <w:rPr>
                <w:rFonts w:ascii="Times New Roman" w:cs="Times New Roman" w:hAnsi="Times New Roman"/>
                <w:b/>
                <w:bCs/>
                <w:sz w:val="48"/>
                <w:szCs w:val="48"/>
              </w:rPr>
              <w:t xml:space="preserve">AMOS MUHIA </w:t>
            </w:r>
          </w:p>
        </w:tc>
      </w:tr>
    </w:tbl>
    <w:p>
      <w:pPr>
        <w:pStyle w:val="style0"/>
        <w:rPr/>
      </w:pPr>
    </w:p>
    <w:p>
      <w:pPr>
        <w:pStyle w:val="style0"/>
        <w:rPr/>
      </w:pPr>
    </w:p>
    <w:tbl>
      <w:tblPr>
        <w:tblpPr w:leftFromText="187" w:rightFromText="187" w:topFromText="0" w:bottomFromText="0" w:horzAnchor="margin" w:tblpXSpec="center" w:tblpYSpec="bottom"/>
        <w:tblW w:w="5000" w:type="pct"/>
        <w:tblLook w:val="04A0" w:firstRow="1" w:lastRow="0" w:firstColumn="1" w:lastColumn="0" w:noHBand="0" w:noVBand="1"/>
      </w:tblPr>
      <w:tblGrid>
        <w:gridCol w:w="9936"/>
      </w:tblGrid>
      <w:tr>
        <w:trPr>
          <w:trHeight w:val="360" w:hRule="atLeast"/>
        </w:trPr>
        <w:tc>
          <w:tcPr>
            <w:tcW w:w="5000" w:type="pct"/>
            <w:tcBorders/>
            <w:tcFitText w:val="false"/>
          </w:tcPr>
          <w:p>
            <w:pPr>
              <w:pStyle w:val="style157"/>
              <w:jc w:val="center"/>
              <w:rPr/>
            </w:pPr>
            <w:r>
              <w:rPr>
                <w:rFonts w:ascii="Times New Roman" w:cs="Times New Roman" w:eastAsia="Calibri" w:hAnsi="Times New Roman"/>
                <w:b/>
                <w:bCs/>
                <w:sz w:val="28"/>
                <w:szCs w:val="28"/>
                <w:lang w:eastAsia="en-US"/>
              </w:rPr>
              <w:t xml:space="preserve">THE USE </w:t>
            </w:r>
            <w:r>
              <w:rPr>
                <w:rFonts w:ascii="Times New Roman" w:cs="Times New Roman" w:eastAsia="Calibri" w:hAnsi="Times New Roman"/>
                <w:b/>
                <w:bCs/>
                <w:sz w:val="28"/>
                <w:szCs w:val="28"/>
                <w:lang w:eastAsia="en-US"/>
              </w:rPr>
              <w:t>OF TECHNOLOGY IN EDUCATION.</w:t>
            </w:r>
          </w:p>
        </w:tc>
      </w:tr>
    </w:tbl>
    <w:p>
      <w:pPr>
        <w:pStyle w:val="style0"/>
        <w:rPr/>
      </w:pPr>
    </w:p>
    <w:p>
      <w:pPr>
        <w:pStyle w:val="style0"/>
        <w:spacing w:lineRule="auto" w:line="360"/>
        <w:jc w:val="center"/>
        <w:rPr>
          <w:rFonts w:ascii="Times New Roman" w:cs="Times New Roman" w:hAnsi="Times New Roman"/>
          <w:b/>
          <w:bCs/>
          <w:sz w:val="28"/>
          <w:szCs w:val="28"/>
        </w:rPr>
      </w:pPr>
      <w:r>
        <w:rPr>
          <w:rFonts w:ascii="Times New Roman" w:cs="Times New Roman" w:hAnsi="Times New Roman"/>
          <w:b/>
          <w:bCs/>
          <w:sz w:val="28"/>
          <w:szCs w:val="28"/>
        </w:rPr>
        <w:t>EDA/MG/1428/09/18</w:t>
      </w:r>
    </w:p>
    <w:p>
      <w:pPr>
        <w:pStyle w:val="style0"/>
        <w:spacing w:lineRule="auto" w:line="259"/>
        <w:rPr>
          <w:rFonts w:ascii="Times New Roman" w:cs="Times New Roman" w:hAnsi="Times New Roman"/>
          <w:b/>
          <w:bCs/>
          <w:sz w:val="28"/>
          <w:szCs w:val="28"/>
        </w:rPr>
      </w:pPr>
    </w:p>
    <w:p>
      <w:pPr>
        <w:pStyle w:val="style0"/>
        <w:spacing w:lineRule="auto" w:line="360"/>
        <w:jc w:val="center"/>
        <w:rPr>
          <w:rFonts w:ascii="Times New Roman" w:cs="Times New Roman" w:hAnsi="Times New Roman"/>
          <w:b/>
          <w:bCs/>
          <w:sz w:val="28"/>
          <w:szCs w:val="28"/>
        </w:rPr>
      </w:pPr>
      <w:r>
        <w:rPr>
          <w:rFonts w:ascii="Times New Roman" w:cs="Times New Roman" w:hAnsi="Times New Roman"/>
          <w:b/>
          <w:bCs/>
          <w:sz w:val="28"/>
          <w:szCs w:val="28"/>
        </w:rPr>
        <w:t>SCHOOL OF EDUCATION</w:t>
      </w:r>
    </w:p>
    <w:p>
      <w:pPr>
        <w:pStyle w:val="style0"/>
        <w:spacing w:lineRule="auto" w:line="360"/>
        <w:rPr>
          <w:rFonts w:ascii="Times New Roman" w:cs="Times New Roman" w:hAnsi="Times New Roman"/>
          <w:b/>
          <w:bCs/>
          <w:sz w:val="28"/>
          <w:szCs w:val="28"/>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THE USE</w:t>
      </w:r>
      <w:r>
        <w:rPr>
          <w:rFonts w:ascii="Times New Roman" w:cs="Times New Roman" w:hAnsi="Times New Roman"/>
          <w:b/>
          <w:bCs/>
          <w:sz w:val="24"/>
          <w:szCs w:val="24"/>
          <w:u w:val="single"/>
        </w:rPr>
        <w:t xml:space="preserve"> OF</w:t>
      </w:r>
      <w:r>
        <w:rPr>
          <w:rFonts w:ascii="Times New Roman" w:cs="Times New Roman" w:hAnsi="Times New Roman"/>
          <w:b/>
          <w:bCs/>
          <w:sz w:val="24"/>
          <w:szCs w:val="24"/>
          <w:u w:val="single"/>
        </w:rPr>
        <w:t xml:space="preserve"> TECHNOLOGY IN EDUCATION.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Technology involves adoption of the new know how and devices as a medium for instruction in and out of classroom. </w:t>
      </w:r>
      <w:r>
        <w:rPr>
          <w:rFonts w:ascii="Times New Roman" w:cs="Times New Roman" w:hAnsi="Times New Roman"/>
          <w:sz w:val="24"/>
          <w:szCs w:val="24"/>
        </w:rPr>
        <w:t xml:space="preserve">The </w:t>
      </w:r>
      <w:r>
        <w:rPr>
          <w:rFonts w:ascii="Times New Roman" w:cs="Times New Roman" w:hAnsi="Times New Roman"/>
          <w:sz w:val="24"/>
          <w:szCs w:val="24"/>
        </w:rPr>
        <w:t xml:space="preserve">topic was arrived upon </w:t>
      </w:r>
      <w:r>
        <w:rPr>
          <w:rFonts w:ascii="Times New Roman" w:cs="Times New Roman" w:hAnsi="Times New Roman"/>
          <w:sz w:val="24"/>
          <w:szCs w:val="24"/>
        </w:rPr>
        <w:t>serious observation on the process of E-</w:t>
      </w:r>
      <w:r>
        <w:rPr>
          <w:rFonts w:ascii="Times New Roman" w:cs="Times New Roman" w:hAnsi="Times New Roman"/>
          <w:sz w:val="24"/>
          <w:szCs w:val="24"/>
        </w:rPr>
        <w:t>Lea</w:t>
      </w:r>
      <w:r>
        <w:rPr>
          <w:rFonts w:ascii="Times New Roman" w:cs="Times New Roman" w:hAnsi="Times New Roman"/>
          <w:sz w:val="24"/>
          <w:szCs w:val="24"/>
        </w:rPr>
        <w:t>rnin</w:t>
      </w:r>
      <w:r>
        <w:rPr>
          <w:rFonts w:ascii="Times New Roman" w:cs="Times New Roman" w:hAnsi="Times New Roman"/>
          <w:sz w:val="24"/>
          <w:szCs w:val="24"/>
        </w:rPr>
        <w:t>g for both poor a</w:t>
      </w:r>
      <w:r>
        <w:rPr>
          <w:rFonts w:ascii="Times New Roman" w:cs="Times New Roman" w:hAnsi="Times New Roman"/>
          <w:sz w:val="24"/>
          <w:szCs w:val="24"/>
        </w:rPr>
        <w:t xml:space="preserve">nd rich students and </w:t>
      </w:r>
      <w:r>
        <w:rPr>
          <w:rFonts w:ascii="Times New Roman" w:cs="Times New Roman" w:hAnsi="Times New Roman"/>
          <w:sz w:val="24"/>
          <w:szCs w:val="24"/>
        </w:rPr>
        <w:t>after consulting relevant stakeholders and experts. After consultation, the topic selected as a result of the following factors;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The current outbreak of world pandemic; Corona Virus Disease leading to an indefinite closure of learning institutions.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Virtual learning adopted by various learning institutions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Challenges arising from the current virtual learning.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majority of the institutions of higher learning have following the advice from the Ministry of Education adopted either full or partial virtual learning system. Such new form of learning has come with new challenges both to the management, tutors and students as opposed to the traditional mode of learning; face to face learning.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challenges arising from the virtual learning system does not only range from the understanding of the technical system of delivery, break down of communication, the extra incurred cost, poor or weak internet network, poor knowledge of devices use ,and threshold requirements for a learner to access the learning effectively and efficiently.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Out of all the challenges, the most outstanding challenge learners face is </w:t>
      </w:r>
      <w:r>
        <w:rPr>
          <w:rFonts w:ascii="Times New Roman" w:cs="Times New Roman" w:hAnsi="Times New Roman"/>
          <w:sz w:val="24"/>
          <w:szCs w:val="24"/>
        </w:rPr>
        <w:t xml:space="preserve">the </w:t>
      </w:r>
      <w:r>
        <w:rPr>
          <w:rFonts w:ascii="Times New Roman" w:cs="Times New Roman" w:hAnsi="Times New Roman"/>
          <w:sz w:val="24"/>
          <w:szCs w:val="24"/>
        </w:rPr>
        <w:t>unprepared</w:t>
      </w:r>
      <w:r>
        <w:rPr>
          <w:rFonts w:ascii="Times New Roman" w:cs="Times New Roman" w:hAnsi="Times New Roman"/>
          <w:sz w:val="24"/>
          <w:szCs w:val="24"/>
        </w:rPr>
        <w:t xml:space="preserve"> attitude and cost that has to be incurred</w:t>
      </w:r>
      <w:r>
        <w:rPr>
          <w:rFonts w:ascii="Times New Roman" w:cs="Times New Roman" w:hAnsi="Times New Roman"/>
          <w:sz w:val="24"/>
          <w:szCs w:val="24"/>
        </w:rPr>
        <w:t xml:space="preserve"> </w:t>
      </w:r>
      <w:r>
        <w:rPr>
          <w:rFonts w:ascii="Times New Roman" w:cs="Times New Roman" w:hAnsi="Times New Roman"/>
          <w:sz w:val="24"/>
          <w:szCs w:val="24"/>
        </w:rPr>
        <w:t>The cost</w:t>
      </w:r>
      <w:r>
        <w:rPr>
          <w:rFonts w:ascii="Times New Roman" w:cs="Times New Roman" w:hAnsi="Times New Roman"/>
          <w:sz w:val="24"/>
          <w:szCs w:val="24"/>
        </w:rPr>
        <w:t xml:space="preserve"> that one has to meet in the virtual learning system is quite expensive. The expenses ranges from </w:t>
      </w:r>
      <w:r>
        <w:rPr>
          <w:rFonts w:ascii="Times New Roman" w:cs="Times New Roman" w:hAnsi="Times New Roman"/>
          <w:sz w:val="24"/>
          <w:szCs w:val="24"/>
        </w:rPr>
        <w:t xml:space="preserve">purchasing of </w:t>
      </w:r>
      <w:r>
        <w:rPr>
          <w:rFonts w:ascii="Times New Roman" w:cs="Times New Roman" w:hAnsi="Times New Roman"/>
          <w:sz w:val="24"/>
          <w:szCs w:val="24"/>
        </w:rPr>
        <w:t xml:space="preserve">internet </w:t>
      </w:r>
      <w:r>
        <w:rPr>
          <w:rFonts w:ascii="Times New Roman" w:cs="Times New Roman" w:hAnsi="Times New Roman"/>
          <w:sz w:val="24"/>
          <w:szCs w:val="24"/>
        </w:rPr>
        <w:t>bundles</w:t>
      </w:r>
      <w:r>
        <w:rPr>
          <w:rFonts w:ascii="Times New Roman" w:cs="Times New Roman" w:hAnsi="Times New Roman"/>
          <w:sz w:val="24"/>
          <w:szCs w:val="24"/>
        </w:rPr>
        <w:t>, purchasing of devices such internet enabled phones or tablets or computers</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 addition to that, the effective learning via virtual platforms highly </w:t>
      </w:r>
      <w:r>
        <w:rPr>
          <w:rFonts w:ascii="Times New Roman" w:cs="Times New Roman" w:hAnsi="Times New Roman"/>
          <w:sz w:val="24"/>
          <w:szCs w:val="24"/>
        </w:rPr>
        <w:t>depend</w:t>
      </w:r>
      <w:r>
        <w:rPr>
          <w:rFonts w:ascii="Times New Roman" w:cs="Times New Roman" w:hAnsi="Times New Roman"/>
          <w:sz w:val="24"/>
          <w:szCs w:val="24"/>
        </w:rPr>
        <w:t xml:space="preserve"> on the internet service providers. A poor network or failure affects the learning system.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Virtual learning also involves the technical understanding of the platforms and different system use such as virtual platforms or software such as Moodle, operating cloud meeting and attitude control. Online class etiquette is also a factor to consider for an effective class attendance such as noise making, learning environments and timetable scheduling.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b/>
          <w:bCs/>
          <w:sz w:val="24"/>
          <w:szCs w:val="24"/>
        </w:rPr>
        <w:t>TABLES OF CONTENT</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1.0 CHAPTER ONE</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1.1 Introduction……………………………………………………………………………... I</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1.2 Background………………………………………………………………………………… ii</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1.3 Objective of the study………………………………………………………………… ii</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1.4 Significance of the study……………………………………………………………. iii</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1.5 Scope of the study……………………………………………………………………... v</w:t>
      </w:r>
    </w:p>
    <w:p>
      <w:pPr>
        <w:pStyle w:val="style179"/>
        <w:numPr>
          <w:ilvl w:val="1"/>
          <w:numId w:val="2"/>
        </w:numPr>
        <w:spacing w:lineRule="auto" w:line="360"/>
        <w:rPr>
          <w:rFonts w:ascii="Times New Roman" w:cs="Times New Roman" w:hAnsi="Times New Roman"/>
          <w:sz w:val="24"/>
          <w:szCs w:val="24"/>
        </w:rPr>
      </w:pPr>
      <w:r>
        <w:rPr>
          <w:rFonts w:ascii="Times New Roman" w:cs="Times New Roman" w:hAnsi="Times New Roman"/>
          <w:sz w:val="24"/>
          <w:szCs w:val="24"/>
        </w:rPr>
        <w:t>Limitations…………………………………………………………………………………… vi</w:t>
      </w:r>
    </w:p>
    <w:p>
      <w:pPr>
        <w:pStyle w:val="style0"/>
        <w:spacing w:lineRule="auto" w:line="360"/>
        <w:ind w:left="45"/>
        <w:rPr>
          <w:rFonts w:ascii="Times New Roman" w:cs="Times New Roman" w:hAnsi="Times New Roman"/>
          <w:sz w:val="24"/>
          <w:szCs w:val="24"/>
        </w:rPr>
      </w:pPr>
    </w:p>
    <w:p>
      <w:pPr>
        <w:pStyle w:val="style0"/>
        <w:spacing w:lineRule="auto" w:line="360"/>
        <w:ind w:left="90"/>
        <w:rPr>
          <w:rFonts w:ascii="Times New Roman" w:cs="Times New Roman" w:hAnsi="Times New Roman"/>
          <w:sz w:val="24"/>
          <w:szCs w:val="24"/>
        </w:rPr>
      </w:pPr>
      <w:r>
        <w:rPr>
          <w:rFonts w:ascii="Times New Roman" w:cs="Times New Roman" w:hAnsi="Times New Roman"/>
          <w:sz w:val="24"/>
          <w:szCs w:val="24"/>
        </w:rPr>
        <w:t>2.0 CHAPTER TWO</w:t>
      </w:r>
    </w:p>
    <w:p>
      <w:pPr>
        <w:pStyle w:val="style179"/>
        <w:numPr>
          <w:ilvl w:val="1"/>
          <w:numId w:val="13"/>
        </w:numPr>
        <w:spacing w:lineRule="auto" w:line="360"/>
        <w:rPr>
          <w:rFonts w:ascii="Times New Roman" w:cs="Times New Roman" w:hAnsi="Times New Roman"/>
          <w:sz w:val="24"/>
          <w:szCs w:val="24"/>
        </w:rPr>
      </w:pPr>
      <w:r>
        <w:rPr>
          <w:rFonts w:ascii="Times New Roman" w:cs="Times New Roman" w:hAnsi="Times New Roman"/>
          <w:sz w:val="24"/>
          <w:szCs w:val="24"/>
        </w:rPr>
        <w:t>Literature review……………………………………………………………………………vii</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2.2 findings………………………………………………………………………………. vii</w:t>
      </w:r>
    </w:p>
    <w:p>
      <w:pPr>
        <w:pStyle w:val="style0"/>
        <w:spacing w:lineRule="auto" w:line="360"/>
        <w:ind w:left="90"/>
        <w:rPr>
          <w:rFonts w:ascii="Times New Roman" w:cs="Times New Roman" w:hAnsi="Times New Roman"/>
          <w:sz w:val="24"/>
          <w:szCs w:val="24"/>
        </w:rPr>
      </w:pPr>
      <w:r>
        <w:rPr>
          <w:rFonts w:ascii="Times New Roman" w:cs="Times New Roman" w:hAnsi="Times New Roman"/>
          <w:sz w:val="24"/>
          <w:szCs w:val="24"/>
        </w:rPr>
        <w:t>3.0 METHODOLOGY</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3.1 Introduction ………………………………………………………………………   viii</w:t>
      </w:r>
    </w:p>
    <w:p>
      <w:pPr>
        <w:pStyle w:val="style179"/>
        <w:numPr>
          <w:ilvl w:val="1"/>
          <w:numId w:val="16"/>
        </w:numPr>
        <w:spacing w:lineRule="auto" w:line="360"/>
        <w:rPr>
          <w:rFonts w:ascii="Times New Roman" w:cs="Times New Roman" w:hAnsi="Times New Roman"/>
          <w:sz w:val="24"/>
          <w:szCs w:val="24"/>
        </w:rPr>
      </w:pPr>
      <w:r>
        <w:rPr>
          <w:rFonts w:ascii="Times New Roman" w:cs="Times New Roman" w:hAnsi="Times New Roman"/>
          <w:sz w:val="24"/>
          <w:szCs w:val="24"/>
        </w:rPr>
        <w:t>Location of the study…………………………………………………………    ix</w:t>
      </w:r>
    </w:p>
    <w:p>
      <w:pPr>
        <w:pStyle w:val="style0"/>
        <w:spacing w:lineRule="auto" w:line="360"/>
        <w:ind w:left="45"/>
        <w:rPr>
          <w:rFonts w:ascii="Times New Roman" w:cs="Times New Roman" w:hAnsi="Times New Roman"/>
          <w:sz w:val="24"/>
          <w:szCs w:val="24"/>
        </w:rPr>
      </w:pPr>
      <w:r>
        <w:rPr>
          <w:rFonts w:ascii="Times New Roman" w:cs="Times New Roman" w:hAnsi="Times New Roman"/>
          <w:sz w:val="24"/>
          <w:szCs w:val="24"/>
        </w:rPr>
        <w:t xml:space="preserve"> 3.0 Population of the study…………………………………………………….    x</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CONCLUSION…………………………………………………………………   xi</w:t>
      </w:r>
    </w:p>
    <w:p>
      <w:pPr>
        <w:pStyle w:val="style0"/>
        <w:spacing w:lineRule="auto" w:line="360"/>
        <w:ind w:left="90"/>
        <w:rPr>
          <w:rFonts w:ascii="Times New Roman" w:cs="Times New Roman" w:hAnsi="Times New Roman"/>
          <w:sz w:val="24"/>
          <w:szCs w:val="24"/>
        </w:rPr>
      </w:pPr>
      <w:r>
        <w:rPr>
          <w:rFonts w:ascii="Times New Roman" w:cs="Times New Roman" w:hAnsi="Times New Roman"/>
          <w:sz w:val="24"/>
          <w:szCs w:val="24"/>
        </w:rPr>
        <w:t>5.0 RECOMENDATION………………………………………………………….  Xii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6.0 APPENDIX……………………………………………………………………. xiii</w:t>
      </w:r>
    </w:p>
    <w:p>
      <w:pPr>
        <w:pStyle w:val="style0"/>
        <w:spacing w:lineRule="auto" w:line="360"/>
        <w:ind w:left="45"/>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p>
    <w:p>
      <w:pPr>
        <w:pStyle w:val="style62"/>
        <w:rPr>
          <w:rFonts w:ascii="Times New Roman" w:cs="Times New Roman" w:hAnsi="Times New Roman"/>
          <w:b/>
          <w:sz w:val="32"/>
          <w:szCs w:val="32"/>
        </w:rPr>
      </w:pPr>
      <w:r>
        <w:rPr>
          <w:rFonts w:ascii="Times New Roman" w:cs="Times New Roman" w:hAnsi="Times New Roman"/>
          <w:b/>
          <w:sz w:val="32"/>
          <w:szCs w:val="32"/>
        </w:rPr>
        <w:t xml:space="preserve">1.0 </w:t>
      </w:r>
      <w:r>
        <w:rPr>
          <w:rFonts w:ascii="Times New Roman" w:cs="Times New Roman" w:hAnsi="Times New Roman"/>
          <w:b/>
          <w:sz w:val="32"/>
          <w:szCs w:val="32"/>
        </w:rPr>
        <w:t>CHAPTER 1</w:t>
      </w:r>
    </w:p>
    <w:p>
      <w:pPr>
        <w:pStyle w:val="style74"/>
        <w:rPr>
          <w:rFonts w:ascii="Times New Roman" w:cs="Times New Roman" w:hAnsi="Times New Roman"/>
          <w:b/>
          <w:i w:val="false"/>
          <w:color w:val="000000"/>
        </w:rPr>
      </w:pPr>
      <w:r>
        <w:rPr>
          <w:rFonts w:ascii="Times New Roman" w:cs="Times New Roman" w:hAnsi="Times New Roman"/>
          <w:b/>
          <w:i w:val="false"/>
          <w:color w:val="000000"/>
        </w:rPr>
        <w:t>1.1</w:t>
      </w:r>
      <w:r>
        <w:rPr>
          <w:rFonts w:ascii="Times New Roman" w:cs="Times New Roman" w:hAnsi="Times New Roman"/>
          <w:b/>
          <w:i w:val="false"/>
          <w:color w:val="000000"/>
        </w:rPr>
        <w:t xml:space="preserve"> INTRODUCTION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 can be defined as the process of facilitating a learner to acquire knowledge</w:t>
      </w:r>
      <w:r>
        <w:rPr>
          <w:rFonts w:ascii="Times New Roman" w:cs="Times New Roman" w:hAnsi="Times New Roman"/>
          <w:sz w:val="24"/>
          <w:szCs w:val="24"/>
        </w:rPr>
        <w:t xml:space="preserve">, </w:t>
      </w:r>
      <w:r>
        <w:rPr>
          <w:rFonts w:ascii="Times New Roman" w:cs="Times New Roman" w:hAnsi="Times New Roman"/>
          <w:sz w:val="24"/>
          <w:szCs w:val="24"/>
        </w:rPr>
        <w:t>skills, values, character and beliefs that last for a relatively longer time</w:t>
      </w:r>
      <w:r>
        <w:rPr>
          <w:rFonts w:ascii="Times New Roman" w:cs="Times New Roman" w:hAnsi="Times New Roman"/>
          <w:sz w:val="24"/>
          <w:szCs w:val="24"/>
        </w:rPr>
        <w:t>.</w:t>
      </w:r>
      <w:r>
        <w:rPr>
          <w:rFonts w:ascii="Times New Roman" w:cs="Times New Roman" w:hAnsi="Times New Roman"/>
          <w:sz w:val="24"/>
          <w:szCs w:val="24"/>
        </w:rPr>
        <w:t xml:space="preserve"> Instructional methods involved in teaching and learning include but not limited to</w:t>
      </w:r>
      <w:r>
        <w:rPr>
          <w:rFonts w:ascii="Times New Roman" w:cs="Times New Roman" w:hAnsi="Times New Roman"/>
          <w:sz w:val="24"/>
          <w:szCs w:val="24"/>
        </w:rPr>
        <w:t xml:space="preserve"> teaching, training and discussion. Education </w:t>
      </w:r>
      <w:r>
        <w:rPr>
          <w:rFonts w:ascii="Times New Roman" w:cs="Times New Roman" w:hAnsi="Times New Roman"/>
          <w:sz w:val="24"/>
          <w:szCs w:val="24"/>
        </w:rPr>
        <w:t>process</w:t>
      </w:r>
      <w:r>
        <w:rPr>
          <w:rFonts w:ascii="Times New Roman" w:cs="Times New Roman" w:hAnsi="Times New Roman"/>
          <w:sz w:val="24"/>
          <w:szCs w:val="24"/>
        </w:rPr>
        <w:t xml:space="preserve"> should be</w:t>
      </w:r>
      <w:r>
        <w:rPr>
          <w:rFonts w:ascii="Times New Roman" w:cs="Times New Roman" w:hAnsi="Times New Roman"/>
          <w:sz w:val="24"/>
          <w:szCs w:val="24"/>
        </w:rPr>
        <w:t xml:space="preserve"> under the control of an instructor or teacher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As a branch of knowledge, education deals with the formation</w:t>
      </w:r>
      <w:r>
        <w:rPr>
          <w:rFonts w:ascii="Times New Roman" w:cs="Times New Roman" w:hAnsi="Times New Roman"/>
          <w:sz w:val="24"/>
          <w:szCs w:val="24"/>
        </w:rPr>
        <w:t xml:space="preserve"> and use of technic</w:t>
      </w:r>
      <w:r>
        <w:rPr>
          <w:rFonts w:ascii="Times New Roman" w:cs="Times New Roman" w:hAnsi="Times New Roman"/>
          <w:sz w:val="24"/>
          <w:szCs w:val="24"/>
        </w:rPr>
        <w:t>al means and their involvement in life and the</w:t>
      </w:r>
      <w:r>
        <w:rPr>
          <w:rFonts w:ascii="Times New Roman" w:cs="Times New Roman" w:hAnsi="Times New Roman"/>
          <w:sz w:val="24"/>
          <w:szCs w:val="24"/>
        </w:rPr>
        <w:t xml:space="preserve"> </w:t>
      </w:r>
      <w:r>
        <w:rPr>
          <w:rFonts w:ascii="Times New Roman" w:cs="Times New Roman" w:hAnsi="Times New Roman"/>
          <w:sz w:val="24"/>
          <w:szCs w:val="24"/>
        </w:rPr>
        <w:t xml:space="preserve">society </w:t>
      </w:r>
      <w:r>
        <w:rPr>
          <w:rFonts w:ascii="Times New Roman" w:cs="Times New Roman" w:hAnsi="Times New Roman"/>
          <w:sz w:val="24"/>
          <w:szCs w:val="24"/>
        </w:rPr>
        <w:t xml:space="preserve"> at</w:t>
      </w:r>
      <w:r>
        <w:rPr>
          <w:rFonts w:ascii="Times New Roman" w:cs="Times New Roman" w:hAnsi="Times New Roman"/>
          <w:sz w:val="24"/>
          <w:szCs w:val="24"/>
        </w:rPr>
        <w:t xml:space="preserve"> large to deliver matters pertaining subjects and disciplines such as engineering pure and applied science.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Educational technology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a systematic process of combining technological know-how in the use of hardware, software and educational techniques and theories in facilitating teaching and learning. </w:t>
      </w:r>
      <w:r>
        <w:rPr>
          <w:rFonts w:ascii="Times New Roman" w:cs="Times New Roman" w:hAnsi="Times New Roman"/>
          <w:sz w:val="24"/>
          <w:szCs w:val="24"/>
        </w:rPr>
        <w:t xml:space="preserve">It is the combined use of computer hardware, software and educational theory and practice to facilitate </w:t>
      </w:r>
      <w:r>
        <w:rPr>
          <w:rFonts w:ascii="Times New Roman" w:cs="Times New Roman" w:hAnsi="Times New Roman"/>
          <w:sz w:val="24"/>
          <w:szCs w:val="24"/>
        </w:rPr>
        <w:t>learning</w:t>
      </w:r>
      <w:r>
        <w:rPr>
          <w:rFonts w:ascii="Times New Roman" w:cs="Times New Roman" w:hAnsi="Times New Roman"/>
          <w:sz w:val="24"/>
          <w:szCs w:val="24"/>
        </w:rPr>
        <w:t xml:space="preserve">. For improvement </w:t>
      </w:r>
      <w:r>
        <w:rPr>
          <w:rFonts w:ascii="Times New Roman" w:cs="Times New Roman" w:hAnsi="Times New Roman"/>
          <w:sz w:val="24"/>
          <w:szCs w:val="24"/>
        </w:rPr>
        <w:t>purposes</w:t>
      </w:r>
      <w:r>
        <w:rPr>
          <w:rFonts w:ascii="Times New Roman" w:cs="Times New Roman" w:hAnsi="Times New Roman"/>
          <w:sz w:val="24"/>
          <w:szCs w:val="24"/>
        </w:rPr>
        <w:t>, education technology creates, uses and manages the process and resources in facilitating effective and efficient academic performance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Educational technology know how is as a result of theoretical and practical knowledge and skills developing from combination of various disciplines such as education, information technology, psychology and communication encompassing theoretical and computer based training.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Instructional Media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refers to the medium adopted for delivery of skills and knowledge. It encompasses all resources, materials both </w:t>
      </w:r>
      <w:r>
        <w:rPr>
          <w:rFonts w:ascii="Times New Roman" w:cs="Times New Roman" w:hAnsi="Times New Roman"/>
          <w:sz w:val="24"/>
          <w:szCs w:val="24"/>
        </w:rPr>
        <w:t xml:space="preserve">physical </w:t>
      </w:r>
      <w:r>
        <w:rPr>
          <w:rFonts w:ascii="Times New Roman" w:cs="Times New Roman" w:hAnsi="Times New Roman"/>
          <w:sz w:val="24"/>
          <w:szCs w:val="24"/>
        </w:rPr>
        <w:t xml:space="preserve">and abstract </w:t>
      </w:r>
      <w:r>
        <w:rPr>
          <w:rFonts w:ascii="Times New Roman" w:cs="Times New Roman" w:hAnsi="Times New Roman"/>
          <w:sz w:val="24"/>
          <w:szCs w:val="24"/>
        </w:rPr>
        <w:t xml:space="preserve">means </w:t>
      </w:r>
      <w:r>
        <w:rPr>
          <w:rFonts w:ascii="Times New Roman" w:cs="Times New Roman" w:hAnsi="Times New Roman"/>
          <w:sz w:val="24"/>
          <w:szCs w:val="24"/>
        </w:rPr>
        <w:t xml:space="preserve">that </w:t>
      </w:r>
      <w:r>
        <w:rPr>
          <w:rFonts w:ascii="Times New Roman" w:cs="Times New Roman" w:hAnsi="Times New Roman"/>
          <w:sz w:val="24"/>
          <w:szCs w:val="24"/>
        </w:rPr>
        <w:t xml:space="preserve">an instructor </w:t>
      </w:r>
      <w:r>
        <w:rPr>
          <w:rFonts w:ascii="Times New Roman" w:cs="Times New Roman" w:hAnsi="Times New Roman"/>
          <w:sz w:val="24"/>
          <w:szCs w:val="24"/>
        </w:rPr>
        <w:t xml:space="preserve">or a teacher </w:t>
      </w:r>
      <w:r>
        <w:rPr>
          <w:rFonts w:ascii="Times New Roman" w:cs="Times New Roman" w:hAnsi="Times New Roman"/>
          <w:sz w:val="24"/>
          <w:szCs w:val="24"/>
        </w:rPr>
        <w:t>might use to implement</w:t>
      </w:r>
      <w:r>
        <w:rPr>
          <w:rFonts w:ascii="Times New Roman" w:cs="Times New Roman" w:hAnsi="Times New Roman"/>
          <w:sz w:val="24"/>
          <w:szCs w:val="24"/>
        </w:rPr>
        <w:t xml:space="preserve"> classroom</w:t>
      </w:r>
      <w:r>
        <w:rPr>
          <w:rFonts w:ascii="Times New Roman" w:cs="Times New Roman" w:hAnsi="Times New Roman"/>
          <w:sz w:val="24"/>
          <w:szCs w:val="24"/>
        </w:rPr>
        <w:t xml:space="preserve"> instructions</w:t>
      </w:r>
      <w:r>
        <w:rPr>
          <w:rFonts w:ascii="Times New Roman" w:cs="Times New Roman" w:hAnsi="Times New Roman"/>
          <w:sz w:val="24"/>
          <w:szCs w:val="24"/>
        </w:rPr>
        <w:t xml:space="preserve"> teaching</w:t>
      </w:r>
      <w:r>
        <w:rPr>
          <w:rFonts w:ascii="Times New Roman" w:cs="Times New Roman" w:hAnsi="Times New Roman"/>
          <w:sz w:val="24"/>
          <w:szCs w:val="24"/>
        </w:rPr>
        <w:t xml:space="preserve"> and fac</w:t>
      </w:r>
      <w:r>
        <w:rPr>
          <w:rFonts w:ascii="Times New Roman" w:cs="Times New Roman" w:hAnsi="Times New Roman"/>
          <w:sz w:val="24"/>
          <w:szCs w:val="24"/>
        </w:rPr>
        <w:t>ilitate student’s achievement to achieve set</w:t>
      </w:r>
      <w:r>
        <w:rPr>
          <w:rFonts w:ascii="Times New Roman" w:cs="Times New Roman" w:hAnsi="Times New Roman"/>
          <w:sz w:val="24"/>
          <w:szCs w:val="24"/>
        </w:rPr>
        <w:t xml:space="preserve"> instructional objectiv</w:t>
      </w:r>
      <w:r>
        <w:rPr>
          <w:rFonts w:ascii="Times New Roman" w:cs="Times New Roman" w:hAnsi="Times New Roman"/>
          <w:sz w:val="24"/>
          <w:szCs w:val="24"/>
        </w:rPr>
        <w:t>es. M</w:t>
      </w:r>
      <w:r>
        <w:rPr>
          <w:rFonts w:ascii="Times New Roman" w:cs="Times New Roman" w:hAnsi="Times New Roman"/>
          <w:sz w:val="24"/>
          <w:szCs w:val="24"/>
        </w:rPr>
        <w:t>aterial</w:t>
      </w:r>
      <w:r>
        <w:rPr>
          <w:rFonts w:ascii="Times New Roman" w:cs="Times New Roman" w:hAnsi="Times New Roman"/>
          <w:sz w:val="24"/>
          <w:szCs w:val="24"/>
        </w:rPr>
        <w:t>s used include;</w:t>
      </w:r>
      <w:r>
        <w:rPr>
          <w:rFonts w:ascii="Times New Roman" w:cs="Times New Roman" w:hAnsi="Times New Roman"/>
          <w:sz w:val="24"/>
          <w:szCs w:val="24"/>
        </w:rPr>
        <w:t xml:space="preserve"> chalkboard, </w:t>
      </w:r>
      <w:r>
        <w:rPr>
          <w:rFonts w:ascii="Times New Roman" w:cs="Times New Roman" w:hAnsi="Times New Roman"/>
          <w:sz w:val="24"/>
          <w:szCs w:val="24"/>
        </w:rPr>
        <w:t>notes</w:t>
      </w:r>
      <w:r>
        <w:rPr>
          <w:rFonts w:ascii="Times New Roman" w:cs="Times New Roman" w:hAnsi="Times New Roman"/>
          <w:sz w:val="24"/>
          <w:szCs w:val="24"/>
        </w:rPr>
        <w:t xml:space="preserve">, charts, </w:t>
      </w:r>
      <w:r>
        <w:rPr>
          <w:rFonts w:ascii="Times New Roman" w:cs="Times New Roman" w:hAnsi="Times New Roman"/>
          <w:sz w:val="24"/>
          <w:szCs w:val="24"/>
        </w:rPr>
        <w:t xml:space="preserve">power points </w:t>
      </w:r>
      <w:r>
        <w:rPr>
          <w:rFonts w:ascii="Times New Roman" w:cs="Times New Roman" w:hAnsi="Times New Roman"/>
          <w:sz w:val="24"/>
          <w:szCs w:val="24"/>
        </w:rPr>
        <w:t>sl</w:t>
      </w:r>
      <w:r>
        <w:rPr>
          <w:rFonts w:ascii="Times New Roman" w:cs="Times New Roman" w:hAnsi="Times New Roman"/>
          <w:sz w:val="24"/>
          <w:szCs w:val="24"/>
        </w:rPr>
        <w:t>ides, overheads, realia</w:t>
      </w:r>
      <w:r>
        <w:rPr>
          <w:rFonts w:ascii="Times New Roman" w:cs="Times New Roman" w:hAnsi="Times New Roman"/>
          <w:sz w:val="24"/>
          <w:szCs w:val="24"/>
        </w:rPr>
        <w:t xml:space="preserve"> and videotape or films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1.2 </w:t>
      </w:r>
      <w:r>
        <w:rPr>
          <w:rFonts w:ascii="Times New Roman" w:cs="Times New Roman" w:hAnsi="Times New Roman"/>
          <w:b/>
          <w:bCs/>
          <w:sz w:val="24"/>
          <w:szCs w:val="24"/>
        </w:rPr>
        <w:t xml:space="preserve">Background information.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The term technology in</w:t>
      </w:r>
      <w:r>
        <w:rPr>
          <w:rFonts w:ascii="Times New Roman" w:cs="Times New Roman" w:hAnsi="Times New Roman"/>
          <w:sz w:val="24"/>
          <w:szCs w:val="24"/>
        </w:rPr>
        <w:t xml:space="preserve"> education</w:t>
      </w:r>
      <w:r>
        <w:rPr>
          <w:rFonts w:ascii="Times New Roman" w:cs="Times New Roman" w:hAnsi="Times New Roman"/>
          <w:sz w:val="24"/>
          <w:szCs w:val="24"/>
        </w:rPr>
        <w:t xml:space="preserve"> refers to the use of technological medium in the education process, whether it </w:t>
      </w:r>
      <w:r>
        <w:rPr>
          <w:rFonts w:ascii="Times New Roman" w:cs="Times New Roman" w:hAnsi="Times New Roman"/>
          <w:sz w:val="24"/>
          <w:szCs w:val="24"/>
        </w:rPr>
        <w:t>be</w:t>
      </w:r>
      <w:r>
        <w:rPr>
          <w:rFonts w:ascii="Times New Roman" w:cs="Times New Roman" w:hAnsi="Times New Roman"/>
          <w:sz w:val="24"/>
          <w:szCs w:val="24"/>
        </w:rPr>
        <w:t xml:space="preserve"> primary,</w:t>
      </w:r>
      <w:r>
        <w:rPr>
          <w:rFonts w:ascii="Times New Roman" w:cs="Times New Roman" w:hAnsi="Times New Roman"/>
          <w:sz w:val="24"/>
          <w:szCs w:val="24"/>
        </w:rPr>
        <w:t xml:space="preserve"> secondary </w:t>
      </w:r>
      <w:r>
        <w:rPr>
          <w:rFonts w:ascii="Times New Roman" w:cs="Times New Roman" w:hAnsi="Times New Roman"/>
          <w:sz w:val="24"/>
          <w:szCs w:val="24"/>
        </w:rPr>
        <w:t xml:space="preserve">and tertiary level of learning. Educational </w:t>
      </w:r>
      <w:r>
        <w:rPr>
          <w:rFonts w:ascii="Times New Roman" w:cs="Times New Roman" w:hAnsi="Times New Roman"/>
          <w:sz w:val="24"/>
          <w:szCs w:val="24"/>
        </w:rPr>
        <w:t>technology often involves</w:t>
      </w:r>
      <w:r>
        <w:rPr>
          <w:rFonts w:ascii="Times New Roman" w:cs="Times New Roman" w:hAnsi="Times New Roman"/>
          <w:sz w:val="24"/>
          <w:szCs w:val="24"/>
        </w:rPr>
        <w:t xml:space="preserve"> </w:t>
      </w:r>
      <w:r>
        <w:rPr>
          <w:rFonts w:ascii="Times New Roman" w:cs="Times New Roman" w:hAnsi="Times New Roman"/>
          <w:sz w:val="24"/>
          <w:szCs w:val="24"/>
        </w:rPr>
        <w:t>the use of computers</w:t>
      </w:r>
      <w:r>
        <w:rPr>
          <w:rFonts w:ascii="Times New Roman" w:cs="Times New Roman" w:hAnsi="Times New Roman"/>
          <w:sz w:val="24"/>
          <w:szCs w:val="24"/>
        </w:rPr>
        <w:t xml:space="preserve"> devices</w:t>
      </w:r>
      <w:r>
        <w:rPr>
          <w:rFonts w:ascii="Times New Roman" w:cs="Times New Roman" w:hAnsi="Times New Roman"/>
          <w:sz w:val="24"/>
          <w:szCs w:val="24"/>
        </w:rPr>
        <w:t>, television</w:t>
      </w:r>
      <w:r>
        <w:rPr>
          <w:rFonts w:ascii="Times New Roman" w:cs="Times New Roman" w:hAnsi="Times New Roman"/>
          <w:sz w:val="24"/>
          <w:szCs w:val="24"/>
        </w:rPr>
        <w:t xml:space="preserve"> broadcasting</w:t>
      </w:r>
      <w:r>
        <w:rPr>
          <w:rFonts w:ascii="Times New Roman" w:cs="Times New Roman" w:hAnsi="Times New Roman"/>
          <w:sz w:val="24"/>
          <w:szCs w:val="24"/>
        </w:rPr>
        <w:t>, and</w:t>
      </w:r>
      <w:r>
        <w:rPr>
          <w:rFonts w:ascii="Times New Roman" w:cs="Times New Roman" w:hAnsi="Times New Roman"/>
          <w:sz w:val="24"/>
          <w:szCs w:val="24"/>
        </w:rPr>
        <w:t xml:space="preserve"> any other forms of mass communication</w:t>
      </w:r>
      <w:r>
        <w:rPr>
          <w:rFonts w:ascii="Times New Roman" w:cs="Times New Roman" w:hAnsi="Times New Roman"/>
          <w:sz w:val="24"/>
          <w:szCs w:val="24"/>
        </w:rPr>
        <w:t xml:space="preserve"> </w:t>
      </w:r>
      <w:r>
        <w:rPr>
          <w:rFonts w:ascii="Times New Roman" w:cs="Times New Roman" w:hAnsi="Times New Roman"/>
          <w:sz w:val="24"/>
          <w:szCs w:val="24"/>
        </w:rPr>
        <w:t xml:space="preserve">including both </w:t>
      </w:r>
      <w:r>
        <w:rPr>
          <w:rFonts w:ascii="Times New Roman" w:cs="Times New Roman" w:hAnsi="Times New Roman"/>
          <w:sz w:val="24"/>
          <w:szCs w:val="24"/>
        </w:rPr>
        <w:t xml:space="preserve">hardware and software </w:t>
      </w:r>
      <w:r>
        <w:rPr>
          <w:rFonts w:ascii="Times New Roman" w:cs="Times New Roman" w:hAnsi="Times New Roman"/>
          <w:sz w:val="24"/>
          <w:szCs w:val="24"/>
        </w:rPr>
        <w:t xml:space="preserve">in instruction. The use of </w:t>
      </w:r>
      <w:r>
        <w:rPr>
          <w:rFonts w:ascii="Times New Roman" w:cs="Times New Roman" w:hAnsi="Times New Roman"/>
          <w:sz w:val="24"/>
          <w:szCs w:val="24"/>
        </w:rPr>
        <w:t>instructional technology is a complex,</w:t>
      </w:r>
      <w:r>
        <w:rPr>
          <w:rFonts w:ascii="Times New Roman" w:cs="Times New Roman" w:hAnsi="Times New Roman"/>
          <w:sz w:val="24"/>
          <w:szCs w:val="24"/>
        </w:rPr>
        <w:t xml:space="preserve"> complicated and</w:t>
      </w:r>
      <w:r>
        <w:rPr>
          <w:rFonts w:ascii="Times New Roman" w:cs="Times New Roman" w:hAnsi="Times New Roman"/>
          <w:sz w:val="24"/>
          <w:szCs w:val="24"/>
        </w:rPr>
        <w:t xml:space="preserve"> integrated process involving people</w:t>
      </w:r>
      <w:r>
        <w:rPr>
          <w:rFonts w:ascii="Times New Roman" w:cs="Times New Roman" w:hAnsi="Times New Roman"/>
          <w:sz w:val="24"/>
          <w:szCs w:val="24"/>
        </w:rPr>
        <w:t xml:space="preserve"> that is the learner and the tutor</w:t>
      </w:r>
      <w:r>
        <w:rPr>
          <w:rFonts w:ascii="Times New Roman" w:cs="Times New Roman" w:hAnsi="Times New Roman"/>
          <w:sz w:val="24"/>
          <w:szCs w:val="24"/>
        </w:rPr>
        <w:t xml:space="preserve">, procedures, </w:t>
      </w:r>
      <w:r>
        <w:rPr>
          <w:rFonts w:ascii="Times New Roman" w:cs="Times New Roman" w:hAnsi="Times New Roman"/>
          <w:sz w:val="24"/>
          <w:szCs w:val="24"/>
        </w:rPr>
        <w:t xml:space="preserve">sharing of </w:t>
      </w:r>
      <w:r>
        <w:rPr>
          <w:rFonts w:ascii="Times New Roman" w:cs="Times New Roman" w:hAnsi="Times New Roman"/>
          <w:sz w:val="24"/>
          <w:szCs w:val="24"/>
        </w:rPr>
        <w:t xml:space="preserve">ideas, </w:t>
      </w:r>
      <w:r>
        <w:rPr>
          <w:rFonts w:ascii="Times New Roman" w:cs="Times New Roman" w:hAnsi="Times New Roman"/>
          <w:sz w:val="24"/>
          <w:szCs w:val="24"/>
        </w:rPr>
        <w:t xml:space="preserve">use of </w:t>
      </w:r>
      <w:r>
        <w:rPr>
          <w:rFonts w:ascii="Times New Roman" w:cs="Times New Roman" w:hAnsi="Times New Roman"/>
          <w:sz w:val="24"/>
          <w:szCs w:val="24"/>
        </w:rPr>
        <w:t>devices, imp</w:t>
      </w:r>
      <w:r>
        <w:rPr>
          <w:rFonts w:ascii="Times New Roman" w:cs="Times New Roman" w:hAnsi="Times New Roman"/>
          <w:sz w:val="24"/>
          <w:szCs w:val="24"/>
        </w:rPr>
        <w:t>lementing and managing problems</w:t>
      </w:r>
      <w:r>
        <w:rPr>
          <w:rFonts w:ascii="Times New Roman" w:cs="Times New Roman" w:hAnsi="Times New Roman"/>
          <w:sz w:val="24"/>
          <w:szCs w:val="24"/>
        </w:rPr>
        <w:t xml:space="preserve"> to</w:t>
      </w:r>
      <w:r>
        <w:rPr>
          <w:rFonts w:ascii="Times New Roman" w:cs="Times New Roman" w:hAnsi="Times New Roman"/>
          <w:sz w:val="24"/>
          <w:szCs w:val="24"/>
        </w:rPr>
        <w:t xml:space="preserve"> get solutions in </w:t>
      </w:r>
      <w:r>
        <w:rPr>
          <w:rFonts w:ascii="Times New Roman" w:cs="Times New Roman" w:hAnsi="Times New Roman"/>
          <w:sz w:val="24"/>
          <w:szCs w:val="24"/>
        </w:rPr>
        <w:t xml:space="preserve">a </w:t>
      </w:r>
      <w:r>
        <w:rPr>
          <w:rFonts w:ascii="Times New Roman" w:cs="Times New Roman" w:hAnsi="Times New Roman"/>
          <w:sz w:val="24"/>
          <w:szCs w:val="24"/>
        </w:rPr>
        <w:t xml:space="preserve"> purposive</w:t>
      </w:r>
      <w:r>
        <w:rPr>
          <w:rFonts w:ascii="Times New Roman" w:cs="Times New Roman" w:hAnsi="Times New Roman"/>
          <w:sz w:val="24"/>
          <w:szCs w:val="24"/>
        </w:rPr>
        <w:t xml:space="preserve"> and controlled</w:t>
      </w:r>
      <w:r>
        <w:rPr>
          <w:rFonts w:ascii="Times New Roman" w:cs="Times New Roman" w:hAnsi="Times New Roman"/>
          <w:sz w:val="24"/>
          <w:szCs w:val="24"/>
        </w:rPr>
        <w:t xml:space="preserve"> learning</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Educational instructors and teachers</w:t>
      </w:r>
      <w:r>
        <w:rPr>
          <w:rFonts w:ascii="Times New Roman" w:cs="Times New Roman" w:hAnsi="Times New Roman"/>
          <w:sz w:val="24"/>
          <w:szCs w:val="24"/>
        </w:rPr>
        <w:t xml:space="preserve"> often </w:t>
      </w:r>
      <w:r>
        <w:rPr>
          <w:rFonts w:ascii="Times New Roman" w:cs="Times New Roman" w:hAnsi="Times New Roman"/>
          <w:sz w:val="24"/>
          <w:szCs w:val="24"/>
        </w:rPr>
        <w:t>employ</w:t>
      </w:r>
      <w:r>
        <w:rPr>
          <w:rFonts w:ascii="Times New Roman" w:cs="Times New Roman" w:hAnsi="Times New Roman"/>
          <w:sz w:val="24"/>
          <w:szCs w:val="24"/>
        </w:rPr>
        <w:t xml:space="preserve"> instructional media, to represent all the other devices that teachers and learners use to support</w:t>
      </w:r>
      <w:r>
        <w:rPr>
          <w:rFonts w:ascii="Times New Roman" w:cs="Times New Roman" w:hAnsi="Times New Roman"/>
          <w:sz w:val="24"/>
          <w:szCs w:val="24"/>
        </w:rPr>
        <w:t xml:space="preserve"> the teaching and</w:t>
      </w:r>
      <w:r>
        <w:rPr>
          <w:rFonts w:ascii="Times New Roman" w:cs="Times New Roman" w:hAnsi="Times New Roman"/>
          <w:sz w:val="24"/>
          <w:szCs w:val="24"/>
        </w:rPr>
        <w:t xml:space="preserve"> learning</w:t>
      </w:r>
      <w:r>
        <w:rPr>
          <w:rFonts w:ascii="Times New Roman" w:cs="Times New Roman" w:hAnsi="Times New Roman"/>
          <w:sz w:val="24"/>
          <w:szCs w:val="24"/>
        </w:rPr>
        <w:t xml:space="preserve"> process</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Technology is</w:t>
      </w:r>
      <w:r>
        <w:rPr>
          <w:rFonts w:ascii="Times New Roman" w:cs="Times New Roman" w:hAnsi="Times New Roman"/>
          <w:sz w:val="24"/>
          <w:szCs w:val="24"/>
        </w:rPr>
        <w:t xml:space="preserve"> a</w:t>
      </w:r>
      <w:r>
        <w:rPr>
          <w:rFonts w:ascii="Times New Roman" w:cs="Times New Roman" w:hAnsi="Times New Roman"/>
          <w:sz w:val="24"/>
          <w:szCs w:val="24"/>
        </w:rPr>
        <w:t xml:space="preserve"> radically changing</w:t>
      </w:r>
      <w:r>
        <w:rPr>
          <w:rFonts w:ascii="Times New Roman" w:cs="Times New Roman" w:hAnsi="Times New Roman"/>
          <w:sz w:val="24"/>
          <w:szCs w:val="24"/>
        </w:rPr>
        <w:t xml:space="preserve"> dynamism in that the</w:t>
      </w:r>
      <w:r>
        <w:rPr>
          <w:rFonts w:ascii="Times New Roman" w:cs="Times New Roman" w:hAnsi="Times New Roman"/>
          <w:sz w:val="24"/>
          <w:szCs w:val="24"/>
        </w:rPr>
        <w:t xml:space="preserve"> </w:t>
      </w:r>
      <w:r>
        <w:rPr>
          <w:rFonts w:ascii="Times New Roman" w:cs="Times New Roman" w:hAnsi="Times New Roman"/>
          <w:sz w:val="24"/>
          <w:szCs w:val="24"/>
        </w:rPr>
        <w:t>understand</w:t>
      </w:r>
      <w:r>
        <w:rPr>
          <w:rFonts w:ascii="Times New Roman" w:cs="Times New Roman" w:hAnsi="Times New Roman"/>
          <w:sz w:val="24"/>
          <w:szCs w:val="24"/>
        </w:rPr>
        <w:t>ing of the learning process involves setting of strategies in acquiring or</w:t>
      </w:r>
      <w:r>
        <w:rPr>
          <w:rFonts w:ascii="Times New Roman" w:cs="Times New Roman" w:hAnsi="Times New Roman"/>
          <w:sz w:val="24"/>
          <w:szCs w:val="24"/>
        </w:rPr>
        <w:t xml:space="preserve"> modifying existing knowledge, behaviors, skills values or preferences.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Virtual learning is a computer based instruction</w:t>
      </w:r>
      <w:r>
        <w:rPr>
          <w:rFonts w:ascii="Times New Roman" w:cs="Times New Roman" w:hAnsi="Times New Roman"/>
          <w:sz w:val="24"/>
          <w:szCs w:val="24"/>
        </w:rPr>
        <w:t xml:space="preserve"> prevailing all over world across most of</w:t>
      </w:r>
      <w:r>
        <w:rPr>
          <w:rFonts w:ascii="Times New Roman" w:cs="Times New Roman" w:hAnsi="Times New Roman"/>
          <w:sz w:val="24"/>
          <w:szCs w:val="24"/>
        </w:rPr>
        <w:t xml:space="preserve"> the learning</w:t>
      </w:r>
      <w:r>
        <w:rPr>
          <w:rFonts w:ascii="Times New Roman" w:cs="Times New Roman" w:hAnsi="Times New Roman"/>
          <w:sz w:val="24"/>
          <w:szCs w:val="24"/>
        </w:rPr>
        <w:t xml:space="preserve"> institutions and</w:t>
      </w:r>
      <w:r>
        <w:rPr>
          <w:rFonts w:ascii="Times New Roman" w:cs="Times New Roman" w:hAnsi="Times New Roman"/>
          <w:sz w:val="24"/>
          <w:szCs w:val="24"/>
        </w:rPr>
        <w:t xml:space="preserve"> environments, reshaping</w:t>
      </w:r>
      <w:r>
        <w:rPr>
          <w:rFonts w:ascii="Times New Roman" w:cs="Times New Roman" w:hAnsi="Times New Roman"/>
          <w:sz w:val="24"/>
          <w:szCs w:val="24"/>
        </w:rPr>
        <w:t xml:space="preserve"> of the minds and imposing of advanced roles to</w:t>
      </w:r>
      <w:r>
        <w:rPr>
          <w:rFonts w:ascii="Times New Roman" w:cs="Times New Roman" w:hAnsi="Times New Roman"/>
          <w:sz w:val="24"/>
          <w:szCs w:val="24"/>
        </w:rPr>
        <w:t xml:space="preserve"> both tutors and learners.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Virtual learning has brought about various adjustment and changes in the teaching and learning as follows;</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Learning competencies among the learners has deteriorated. Learners’ reading, writing, and arithmetic competencies have deteriorated at high level. T</w:t>
      </w:r>
      <w:r>
        <w:rPr>
          <w:rFonts w:ascii="Times New Roman" w:cs="Times New Roman" w:hAnsi="Times New Roman"/>
          <w:sz w:val="24"/>
          <w:szCs w:val="24"/>
        </w:rPr>
        <w:t xml:space="preserve">he three </w:t>
      </w:r>
      <w:r>
        <w:rPr>
          <w:rFonts w:ascii="Times New Roman" w:cs="Times New Roman" w:hAnsi="Times New Roman"/>
          <w:sz w:val="24"/>
          <w:szCs w:val="24"/>
        </w:rPr>
        <w:t xml:space="preserve">fundamental skills are </w:t>
      </w:r>
      <w:r>
        <w:rPr>
          <w:rFonts w:ascii="Times New Roman" w:cs="Times New Roman" w:hAnsi="Times New Roman"/>
          <w:sz w:val="24"/>
          <w:szCs w:val="24"/>
        </w:rPr>
        <w:t>key</w:t>
      </w:r>
      <w:r>
        <w:rPr>
          <w:rFonts w:ascii="Times New Roman" w:cs="Times New Roman" w:hAnsi="Times New Roman"/>
          <w:sz w:val="24"/>
          <w:szCs w:val="24"/>
        </w:rPr>
        <w:t xml:space="preserve"> for the learning development of any learner.</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The learning relationship among the learners and the teachers has been dehumanized. This is as a result of distortion of the relationship between the learners as a result of distance and replacing human being with technological devices.</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Learning virtually has also broken the social engagement among the learners. The long distance has broken their physical interaction</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Virtual learning has in</w:t>
      </w:r>
      <w:r>
        <w:rPr>
          <w:rFonts w:ascii="Times New Roman" w:cs="Times New Roman" w:hAnsi="Times New Roman"/>
          <w:sz w:val="24"/>
          <w:szCs w:val="24"/>
        </w:rPr>
        <w:t xml:space="preserve">creased the socio-economic gap </w:t>
      </w:r>
      <w:r>
        <w:rPr>
          <w:rFonts w:ascii="Times New Roman" w:cs="Times New Roman" w:hAnsi="Times New Roman"/>
          <w:sz w:val="24"/>
          <w:szCs w:val="24"/>
        </w:rPr>
        <w:t>between the learners from the humble background and those from</w:t>
      </w:r>
      <w:r>
        <w:rPr>
          <w:rFonts w:ascii="Times New Roman" w:cs="Times New Roman" w:hAnsi="Times New Roman"/>
          <w:sz w:val="24"/>
          <w:szCs w:val="24"/>
        </w:rPr>
        <w:t xml:space="preserve"> the rich families. This is </w:t>
      </w:r>
      <w:r>
        <w:rPr>
          <w:rFonts w:ascii="Times New Roman" w:cs="Times New Roman" w:hAnsi="Times New Roman"/>
          <w:sz w:val="24"/>
          <w:szCs w:val="24"/>
        </w:rPr>
        <w:t>because</w:t>
      </w:r>
      <w:r>
        <w:rPr>
          <w:rFonts w:ascii="Times New Roman" w:cs="Times New Roman" w:hAnsi="Times New Roman"/>
          <w:sz w:val="24"/>
          <w:szCs w:val="24"/>
        </w:rPr>
        <w:t xml:space="preserve"> the learners from humble </w:t>
      </w:r>
      <w:r>
        <w:rPr>
          <w:rFonts w:ascii="Times New Roman" w:cs="Times New Roman" w:hAnsi="Times New Roman"/>
          <w:sz w:val="24"/>
          <w:szCs w:val="24"/>
        </w:rPr>
        <w:t xml:space="preserve">background tend to be facing more challenges in </w:t>
      </w:r>
      <w:r>
        <w:rPr>
          <w:rFonts w:ascii="Times New Roman" w:cs="Times New Roman" w:hAnsi="Times New Roman"/>
          <w:sz w:val="24"/>
          <w:szCs w:val="24"/>
        </w:rPr>
        <w:t>accessing learning</w:t>
      </w:r>
      <w:r>
        <w:rPr>
          <w:rFonts w:ascii="Times New Roman" w:cs="Times New Roman" w:hAnsi="Times New Roman"/>
          <w:sz w:val="24"/>
          <w:szCs w:val="24"/>
        </w:rPr>
        <w:t xml:space="preserve"> those from the rich families.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Classroom technology improves learners’</w:t>
      </w:r>
      <w:r>
        <w:rPr>
          <w:rFonts w:ascii="Times New Roman" w:cs="Times New Roman" w:hAnsi="Times New Roman"/>
          <w:sz w:val="24"/>
          <w:szCs w:val="24"/>
        </w:rPr>
        <w:t xml:space="preserve"> a</w:t>
      </w:r>
      <w:r>
        <w:rPr>
          <w:rFonts w:ascii="Times New Roman" w:cs="Times New Roman" w:hAnsi="Times New Roman"/>
          <w:sz w:val="24"/>
          <w:szCs w:val="24"/>
        </w:rPr>
        <w:t>cademic achievement and improves</w:t>
      </w:r>
      <w:r>
        <w:rPr>
          <w:rFonts w:ascii="Times New Roman" w:cs="Times New Roman" w:hAnsi="Times New Roman"/>
          <w:sz w:val="24"/>
          <w:szCs w:val="24"/>
        </w:rPr>
        <w:t xml:space="preserve"> their motivation to accomplish their </w:t>
      </w:r>
      <w:r>
        <w:rPr>
          <w:rFonts w:ascii="Times New Roman" w:cs="Times New Roman" w:hAnsi="Times New Roman"/>
          <w:sz w:val="24"/>
          <w:szCs w:val="24"/>
        </w:rPr>
        <w:t xml:space="preserve">academic </w:t>
      </w:r>
      <w:r>
        <w:rPr>
          <w:rFonts w:ascii="Times New Roman" w:cs="Times New Roman" w:hAnsi="Times New Roman"/>
          <w:sz w:val="24"/>
          <w:szCs w:val="24"/>
        </w:rPr>
        <w:t xml:space="preserve">task much </w:t>
      </w:r>
      <w:r>
        <w:rPr>
          <w:rFonts w:ascii="Times New Roman" w:cs="Times New Roman" w:hAnsi="Times New Roman"/>
          <w:sz w:val="24"/>
          <w:szCs w:val="24"/>
        </w:rPr>
        <w:t>easy due to reliance on technology despite the fact that technology tends</w:t>
      </w:r>
      <w:r>
        <w:rPr>
          <w:rFonts w:ascii="Times New Roman" w:cs="Times New Roman" w:hAnsi="Times New Roman"/>
          <w:sz w:val="24"/>
          <w:szCs w:val="24"/>
        </w:rPr>
        <w:t xml:space="preserve"> to severely affect student</w:t>
      </w:r>
      <w:r>
        <w:rPr>
          <w:rFonts w:ascii="Times New Roman" w:cs="Times New Roman" w:hAnsi="Times New Roman"/>
          <w:sz w:val="24"/>
          <w:szCs w:val="24"/>
        </w:rPr>
        <w:t>s’</w:t>
      </w:r>
      <w:r>
        <w:rPr>
          <w:rFonts w:ascii="Times New Roman" w:cs="Times New Roman" w:hAnsi="Times New Roman"/>
          <w:sz w:val="24"/>
          <w:szCs w:val="24"/>
        </w:rPr>
        <w:t xml:space="preserve"> competencies in thre</w:t>
      </w:r>
      <w:r>
        <w:rPr>
          <w:rFonts w:ascii="Times New Roman" w:cs="Times New Roman" w:hAnsi="Times New Roman"/>
          <w:sz w:val="24"/>
          <w:szCs w:val="24"/>
        </w:rPr>
        <w:t>e skills that are of equal</w:t>
      </w:r>
      <w:r>
        <w:rPr>
          <w:rFonts w:ascii="Times New Roman" w:cs="Times New Roman" w:hAnsi="Times New Roman"/>
          <w:sz w:val="24"/>
          <w:szCs w:val="24"/>
        </w:rPr>
        <w:t xml:space="preserve"> importance to them, namely reading, writing and arithmetic.</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w:t>
      </w:r>
      <w:r>
        <w:rPr>
          <w:rFonts w:ascii="Times New Roman" w:cs="Times New Roman" w:hAnsi="Times New Roman"/>
          <w:sz w:val="24"/>
          <w:szCs w:val="24"/>
        </w:rPr>
        <w:t>iterature affirming and</w:t>
      </w:r>
      <w:r>
        <w:rPr>
          <w:rFonts w:ascii="Times New Roman" w:cs="Times New Roman" w:hAnsi="Times New Roman"/>
          <w:sz w:val="24"/>
          <w:szCs w:val="24"/>
        </w:rPr>
        <w:t xml:space="preserve"> good handwriting at</w:t>
      </w:r>
      <w:r>
        <w:rPr>
          <w:rFonts w:ascii="Times New Roman" w:cs="Times New Roman" w:hAnsi="Times New Roman"/>
          <w:sz w:val="24"/>
          <w:szCs w:val="24"/>
        </w:rPr>
        <w:t xml:space="preserve"> primary and secondary level cannot b</w:t>
      </w:r>
      <w:r>
        <w:rPr>
          <w:rFonts w:ascii="Times New Roman" w:cs="Times New Roman" w:hAnsi="Times New Roman"/>
          <w:sz w:val="24"/>
          <w:szCs w:val="24"/>
        </w:rPr>
        <w:t>e achieved by typing document</w:t>
      </w:r>
      <w:r>
        <w:rPr>
          <w:rFonts w:ascii="Times New Roman" w:cs="Times New Roman" w:hAnsi="Times New Roman"/>
          <w:sz w:val="24"/>
          <w:szCs w:val="24"/>
        </w:rPr>
        <w:t xml:space="preserve"> on I</w:t>
      </w:r>
      <w:r>
        <w:rPr>
          <w:rFonts w:ascii="Times New Roman" w:cs="Times New Roman" w:hAnsi="Times New Roman"/>
          <w:sz w:val="24"/>
          <w:szCs w:val="24"/>
        </w:rPr>
        <w:t xml:space="preserve">nformation </w:t>
      </w:r>
      <w:r>
        <w:rPr>
          <w:rFonts w:ascii="Times New Roman" w:cs="Times New Roman" w:hAnsi="Times New Roman"/>
          <w:sz w:val="24"/>
          <w:szCs w:val="24"/>
        </w:rPr>
        <w:t>T</w:t>
      </w:r>
      <w:r>
        <w:rPr>
          <w:rFonts w:ascii="Times New Roman" w:cs="Times New Roman" w:hAnsi="Times New Roman"/>
          <w:sz w:val="24"/>
          <w:szCs w:val="24"/>
        </w:rPr>
        <w:t>echnology</w:t>
      </w:r>
      <w:r>
        <w:rPr>
          <w:rFonts w:ascii="Times New Roman" w:cs="Times New Roman" w:hAnsi="Times New Roman"/>
          <w:sz w:val="24"/>
          <w:szCs w:val="24"/>
        </w:rPr>
        <w:t xml:space="preserve"> computers or</w:t>
      </w:r>
      <w:r>
        <w:rPr>
          <w:rFonts w:ascii="Times New Roman" w:cs="Times New Roman" w:hAnsi="Times New Roman"/>
          <w:sz w:val="24"/>
          <w:szCs w:val="24"/>
        </w:rPr>
        <w:t xml:space="preserve"> personal</w:t>
      </w:r>
      <w:r>
        <w:rPr>
          <w:rFonts w:ascii="Times New Roman" w:cs="Times New Roman" w:hAnsi="Times New Roman"/>
          <w:sz w:val="24"/>
          <w:szCs w:val="24"/>
        </w:rPr>
        <w:t xml:space="preserve"> laptop and</w:t>
      </w:r>
      <w:r>
        <w:rPr>
          <w:rFonts w:ascii="Times New Roman" w:cs="Times New Roman" w:hAnsi="Times New Roman"/>
          <w:sz w:val="24"/>
          <w:szCs w:val="24"/>
        </w:rPr>
        <w:t xml:space="preserve"> reading are impaired by typing</w:t>
      </w:r>
      <w:r>
        <w:rPr>
          <w:rFonts w:ascii="Times New Roman" w:cs="Times New Roman" w:hAnsi="Times New Roman"/>
          <w:sz w:val="24"/>
          <w:szCs w:val="24"/>
        </w:rPr>
        <w:t xml:space="preserve"> and that information </w:t>
      </w:r>
      <w:r>
        <w:rPr>
          <w:rFonts w:ascii="Times New Roman" w:cs="Times New Roman" w:hAnsi="Times New Roman"/>
          <w:sz w:val="24"/>
          <w:szCs w:val="24"/>
        </w:rPr>
        <w:t>technology brings about by the</w:t>
      </w:r>
      <w:r>
        <w:rPr>
          <w:rFonts w:ascii="Times New Roman" w:cs="Times New Roman" w:hAnsi="Times New Roman"/>
          <w:sz w:val="24"/>
          <w:szCs w:val="24"/>
        </w:rPr>
        <w:t xml:space="preserve"> processing of information, that is why studen</w:t>
      </w:r>
      <w:r>
        <w:rPr>
          <w:rFonts w:ascii="Times New Roman" w:cs="Times New Roman" w:hAnsi="Times New Roman"/>
          <w:sz w:val="24"/>
          <w:szCs w:val="24"/>
        </w:rPr>
        <w:t>ts don’t learn a lot from online websites such as Google or Firefox</w:t>
      </w:r>
      <w:r>
        <w:rPr>
          <w:rFonts w:ascii="Times New Roman" w:cs="Times New Roman" w:hAnsi="Times New Roman"/>
          <w:sz w:val="24"/>
          <w:szCs w:val="24"/>
        </w:rPr>
        <w:t xml:space="preserve">, like they could have done using the printed books.                </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Adoption </w:t>
      </w:r>
      <w:r>
        <w:rPr>
          <w:rFonts w:ascii="Times New Roman" w:cs="Times New Roman" w:hAnsi="Times New Roman"/>
          <w:sz w:val="24"/>
          <w:szCs w:val="24"/>
        </w:rPr>
        <w:t xml:space="preserve">of technology has increased the quantity of information taught in a shorter time and has definitely made students to visualize this </w:t>
      </w:r>
      <w:r>
        <w:rPr>
          <w:rFonts w:ascii="Times New Roman" w:cs="Times New Roman" w:hAnsi="Times New Roman"/>
          <w:sz w:val="24"/>
          <w:szCs w:val="24"/>
        </w:rPr>
        <w:t>information in a better way for example. Presentation of information via</w:t>
      </w:r>
      <w:r>
        <w:rPr>
          <w:rFonts w:ascii="Times New Roman" w:cs="Times New Roman" w:hAnsi="Times New Roman"/>
          <w:sz w:val="24"/>
          <w:szCs w:val="24"/>
        </w:rPr>
        <w:t xml:space="preserve"> power point </w:t>
      </w:r>
      <w:r>
        <w:rPr>
          <w:rFonts w:ascii="Times New Roman" w:cs="Times New Roman" w:hAnsi="Times New Roman"/>
          <w:sz w:val="24"/>
          <w:szCs w:val="24"/>
        </w:rPr>
        <w:t>presentatio</w:t>
      </w:r>
      <w:r>
        <w:rPr>
          <w:rFonts w:ascii="Times New Roman" w:cs="Times New Roman" w:hAnsi="Times New Roman"/>
          <w:sz w:val="24"/>
          <w:szCs w:val="24"/>
        </w:rPr>
        <w:t>n maps and charts. Overdependence</w:t>
      </w:r>
      <w:r>
        <w:rPr>
          <w:rFonts w:ascii="Times New Roman" w:cs="Times New Roman" w:hAnsi="Times New Roman"/>
          <w:sz w:val="24"/>
          <w:szCs w:val="24"/>
        </w:rPr>
        <w:t xml:space="preserve"> on technology in classroom</w:t>
      </w:r>
      <w:r>
        <w:rPr>
          <w:rFonts w:ascii="Times New Roman" w:cs="Times New Roman" w:hAnsi="Times New Roman"/>
          <w:sz w:val="24"/>
          <w:szCs w:val="24"/>
        </w:rPr>
        <w:t xml:space="preserve"> while teaching</w:t>
      </w:r>
      <w:r>
        <w:rPr>
          <w:rFonts w:ascii="Times New Roman" w:cs="Times New Roman" w:hAnsi="Times New Roman"/>
          <w:sz w:val="24"/>
          <w:szCs w:val="24"/>
        </w:rPr>
        <w:t xml:space="preserve"> has a dehumanizing effect. In that teaching has been ripped from the realm of</w:t>
      </w:r>
      <w:r>
        <w:rPr>
          <w:rFonts w:ascii="Times New Roman" w:cs="Times New Roman" w:hAnsi="Times New Roman"/>
          <w:sz w:val="24"/>
          <w:szCs w:val="24"/>
        </w:rPr>
        <w:t xml:space="preserve"> social and</w:t>
      </w:r>
      <w:r>
        <w:rPr>
          <w:rFonts w:ascii="Times New Roman" w:cs="Times New Roman" w:hAnsi="Times New Roman"/>
          <w:sz w:val="24"/>
          <w:szCs w:val="24"/>
        </w:rPr>
        <w:t xml:space="preserve"> human endeavors and morphed</w:t>
      </w:r>
      <w:r>
        <w:rPr>
          <w:rFonts w:ascii="Times New Roman" w:cs="Times New Roman" w:hAnsi="Times New Roman"/>
          <w:sz w:val="24"/>
          <w:szCs w:val="24"/>
        </w:rPr>
        <w:t xml:space="preserve"> into a technological medium </w:t>
      </w:r>
      <w:r>
        <w:rPr>
          <w:rFonts w:ascii="Times New Roman" w:cs="Times New Roman" w:hAnsi="Times New Roman"/>
          <w:sz w:val="24"/>
          <w:szCs w:val="24"/>
        </w:rPr>
        <w:t>that is slowly usurping the soul of</w:t>
      </w:r>
      <w:r>
        <w:rPr>
          <w:rFonts w:ascii="Times New Roman" w:cs="Times New Roman" w:hAnsi="Times New Roman"/>
          <w:sz w:val="24"/>
          <w:szCs w:val="24"/>
        </w:rPr>
        <w:t xml:space="preserve"> teaching</w:t>
      </w:r>
      <w:r>
        <w:rPr>
          <w:rFonts w:ascii="Times New Roman" w:cs="Times New Roman" w:hAnsi="Times New Roman"/>
          <w:sz w:val="24"/>
          <w:szCs w:val="24"/>
        </w:rPr>
        <w:t xml:space="preserve"> professional</w:t>
      </w:r>
      <w:r>
        <w:rPr>
          <w:rFonts w:ascii="Times New Roman" w:cs="Times New Roman" w:hAnsi="Times New Roman"/>
          <w:sz w:val="24"/>
          <w:szCs w:val="24"/>
        </w:rPr>
        <w:t>i</w:t>
      </w:r>
      <w:r>
        <w:rPr>
          <w:rFonts w:ascii="Times New Roman" w:cs="Times New Roman" w:hAnsi="Times New Roman"/>
          <w:sz w:val="24"/>
          <w:szCs w:val="24"/>
        </w:rPr>
        <w:t>s</w:t>
      </w:r>
      <w:r>
        <w:rPr>
          <w:rFonts w:ascii="Times New Roman" w:cs="Times New Roman" w:hAnsi="Times New Roman"/>
          <w:sz w:val="24"/>
          <w:szCs w:val="24"/>
        </w:rPr>
        <w:t>m</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aspect of </w:t>
      </w:r>
      <w:r>
        <w:rPr>
          <w:rFonts w:ascii="Times New Roman" w:cs="Times New Roman" w:hAnsi="Times New Roman"/>
          <w:sz w:val="24"/>
          <w:szCs w:val="24"/>
        </w:rPr>
        <w:t>depending</w:t>
      </w:r>
      <w:r>
        <w:rPr>
          <w:rFonts w:ascii="Times New Roman" w:cs="Times New Roman" w:hAnsi="Times New Roman"/>
          <w:sz w:val="24"/>
          <w:szCs w:val="24"/>
        </w:rPr>
        <w:t xml:space="preserve"> on te</w:t>
      </w:r>
      <w:r>
        <w:rPr>
          <w:rFonts w:ascii="Times New Roman" w:cs="Times New Roman" w:hAnsi="Times New Roman"/>
          <w:sz w:val="24"/>
          <w:szCs w:val="24"/>
        </w:rPr>
        <w:t>chnology in education has brought about</w:t>
      </w:r>
      <w:r>
        <w:rPr>
          <w:rFonts w:ascii="Times New Roman" w:cs="Times New Roman" w:hAnsi="Times New Roman"/>
          <w:sz w:val="24"/>
          <w:szCs w:val="24"/>
        </w:rPr>
        <w:t xml:space="preserve"> big gab that technology creates between the</w:t>
      </w:r>
      <w:r>
        <w:rPr>
          <w:rFonts w:ascii="Times New Roman" w:cs="Times New Roman" w:hAnsi="Times New Roman"/>
          <w:sz w:val="24"/>
          <w:szCs w:val="24"/>
        </w:rPr>
        <w:t xml:space="preserve"> learners from the</w:t>
      </w:r>
      <w:r>
        <w:rPr>
          <w:rFonts w:ascii="Times New Roman" w:cs="Times New Roman" w:hAnsi="Times New Roman"/>
          <w:sz w:val="24"/>
          <w:szCs w:val="24"/>
        </w:rPr>
        <w:t xml:space="preserve"> rich and</w:t>
      </w:r>
      <w:r>
        <w:rPr>
          <w:rFonts w:ascii="Times New Roman" w:cs="Times New Roman" w:hAnsi="Times New Roman"/>
          <w:sz w:val="24"/>
          <w:szCs w:val="24"/>
        </w:rPr>
        <w:t xml:space="preserve"> others from</w:t>
      </w:r>
      <w:r>
        <w:rPr>
          <w:rFonts w:ascii="Times New Roman" w:cs="Times New Roman" w:hAnsi="Times New Roman"/>
          <w:sz w:val="24"/>
          <w:szCs w:val="24"/>
        </w:rPr>
        <w:t xml:space="preserve"> the poor</w:t>
      </w:r>
      <w:r>
        <w:rPr>
          <w:rFonts w:ascii="Times New Roman" w:cs="Times New Roman" w:hAnsi="Times New Roman"/>
          <w:sz w:val="24"/>
          <w:szCs w:val="24"/>
        </w:rPr>
        <w:t xml:space="preserve"> background</w:t>
      </w:r>
      <w:r>
        <w:rPr>
          <w:rFonts w:ascii="Times New Roman" w:cs="Times New Roman" w:hAnsi="Times New Roman"/>
          <w:sz w:val="24"/>
          <w:szCs w:val="24"/>
        </w:rPr>
        <w:t>.  In that not all learners are from rich families who can easily acquire these instructional materials. Some countries</w:t>
      </w:r>
      <w:r>
        <w:rPr>
          <w:rFonts w:ascii="Times New Roman" w:cs="Times New Roman" w:hAnsi="Times New Roman"/>
          <w:sz w:val="24"/>
          <w:szCs w:val="24"/>
        </w:rPr>
        <w:t>,</w:t>
      </w:r>
      <w:r>
        <w:rPr>
          <w:rFonts w:ascii="Times New Roman" w:cs="Times New Roman" w:hAnsi="Times New Roman"/>
          <w:sz w:val="24"/>
          <w:szCs w:val="24"/>
        </w:rPr>
        <w:t xml:space="preserve"> for example Kenya where a larger population might not afford these devices easily.</w:t>
      </w:r>
      <w:r>
        <w:rPr>
          <w:rFonts w:ascii="Times New Roman" w:cs="Times New Roman" w:hAnsi="Times New Roman"/>
          <w:b/>
          <w:bCs/>
          <w:i/>
          <w:iCs/>
          <w:color w:val="000000"/>
          <w:sz w:val="24"/>
          <w:szCs w:val="24"/>
        </w:rPr>
        <w:t xml:space="preserve">                                                                               </w:t>
      </w:r>
    </w:p>
    <w:p>
      <w:pPr>
        <w:pStyle w:val="style0"/>
        <w:spacing w:lineRule="auto" w:line="360"/>
        <w:rPr>
          <w:rFonts w:ascii="Times New Roman" w:cs="Times New Roman" w:hAnsi="Times New Roman"/>
          <w:b/>
          <w:bCs/>
          <w:i/>
          <w:iCs/>
          <w:color w:val="000000"/>
          <w:sz w:val="24"/>
          <w:szCs w:val="24"/>
        </w:rPr>
      </w:pPr>
      <w:r>
        <w:rPr>
          <w:rFonts w:ascii="Times New Roman" w:cs="Times New Roman" w:hAnsi="Times New Roman"/>
          <w:b/>
          <w:bCs/>
          <w:sz w:val="24"/>
          <w:szCs w:val="24"/>
        </w:rPr>
        <w:t>1.3 Statement of the project.</w:t>
      </w:r>
    </w:p>
    <w:p>
      <w:pPr>
        <w:pStyle w:val="style0"/>
        <w:spacing w:lineRule="auto" w:line="360"/>
        <w:rPr>
          <w:rFonts w:ascii="Times New Roman" w:cs="Times New Roman" w:hAnsi="Times New Roman"/>
          <w:sz w:val="24"/>
          <w:szCs w:val="24"/>
        </w:rPr>
      </w:pPr>
      <w:r>
        <w:rPr>
          <w:rFonts w:ascii="Times New Roman" w:cs="Times New Roman" w:hAnsi="Times New Roman"/>
          <w:b/>
          <w:bCs/>
          <w:sz w:val="24"/>
          <w:szCs w:val="24"/>
        </w:rPr>
        <w:t xml:space="preserve"> </w:t>
      </w:r>
      <w:r>
        <w:rPr>
          <w:rFonts w:ascii="Times New Roman" w:cs="Times New Roman" w:hAnsi="Times New Roman"/>
          <w:sz w:val="24"/>
          <w:szCs w:val="24"/>
        </w:rPr>
        <w:t>Lecturers, teachers and students are struggling to handle the use of laptops or even operating using the various systems including</w:t>
      </w:r>
      <w:r>
        <w:rPr>
          <w:rFonts w:ascii="Times New Roman" w:cs="Times New Roman" w:hAnsi="Times New Roman"/>
          <w:sz w:val="24"/>
          <w:szCs w:val="24"/>
        </w:rPr>
        <w:t xml:space="preserve"> online e-learning platforms such as</w:t>
      </w:r>
      <w:r>
        <w:rPr>
          <w:rFonts w:ascii="Times New Roman" w:cs="Times New Roman" w:hAnsi="Times New Roman"/>
          <w:sz w:val="24"/>
          <w:szCs w:val="24"/>
        </w:rPr>
        <w:t xml:space="preserve"> zoom or even moodle. To complete their learning schedule appropriately.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Students are supposed to operate</w:t>
      </w:r>
      <w:r>
        <w:rPr>
          <w:rFonts w:ascii="Times New Roman" w:cs="Times New Roman" w:hAnsi="Times New Roman"/>
          <w:sz w:val="24"/>
          <w:szCs w:val="24"/>
        </w:rPr>
        <w:t xml:space="preserve"> their own devices to use them in classroom to attend the virtual learning which is not available for everyone and even if available their challenges such as power </w:t>
      </w:r>
      <w:r>
        <w:rPr>
          <w:rFonts w:ascii="Times New Roman" w:cs="Times New Roman" w:hAnsi="Times New Roman"/>
          <w:sz w:val="24"/>
          <w:szCs w:val="24"/>
        </w:rPr>
        <w:t>breakdown internet access or even the use of bundles which is costly and not afforded by all students.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Students</w:t>
      </w:r>
      <w:r>
        <w:rPr>
          <w:rFonts w:ascii="Times New Roman" w:cs="Times New Roman" w:hAnsi="Times New Roman"/>
          <w:sz w:val="24"/>
          <w:szCs w:val="24"/>
        </w:rPr>
        <w:t xml:space="preserve"> taking their studies</w:t>
      </w:r>
      <w:r>
        <w:rPr>
          <w:rFonts w:ascii="Times New Roman" w:cs="Times New Roman" w:hAnsi="Times New Roman"/>
          <w:sz w:val="24"/>
          <w:szCs w:val="24"/>
        </w:rPr>
        <w:t xml:space="preserve"> are easily distracted from their classroom concentration. </w:t>
      </w:r>
      <w:r>
        <w:rPr>
          <w:rFonts w:ascii="Times New Roman" w:cs="Times New Roman" w:hAnsi="Times New Roman"/>
          <w:sz w:val="24"/>
          <w:szCs w:val="24"/>
        </w:rPr>
        <w:t>This is because</w:t>
      </w:r>
      <w:r>
        <w:rPr>
          <w:rFonts w:ascii="Times New Roman" w:cs="Times New Roman" w:hAnsi="Times New Roman"/>
          <w:sz w:val="24"/>
          <w:szCs w:val="24"/>
        </w:rPr>
        <w:t xml:space="preserve"> most of them use the</w:t>
      </w:r>
      <w:r>
        <w:rPr>
          <w:rFonts w:ascii="Times New Roman" w:cs="Times New Roman" w:hAnsi="Times New Roman"/>
          <w:sz w:val="24"/>
          <w:szCs w:val="24"/>
        </w:rPr>
        <w:t xml:space="preserve"> devices for social media such as </w:t>
      </w:r>
      <w:r>
        <w:rPr>
          <w:rFonts w:ascii="Times New Roman" w:cs="Times New Roman" w:hAnsi="Times New Roman"/>
          <w:sz w:val="24"/>
          <w:szCs w:val="24"/>
        </w:rPr>
        <w:t>Instagram</w:t>
      </w:r>
      <w:r>
        <w:rPr>
          <w:rFonts w:ascii="Times New Roman" w:cs="Times New Roman" w:hAnsi="Times New Roman"/>
          <w:sz w:val="24"/>
          <w:szCs w:val="24"/>
        </w:rPr>
        <w:t>, play games, instant messaging rather than classwork which is affecting their concentration.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Lecturers and teachers ne</w:t>
      </w:r>
      <w:r>
        <w:rPr>
          <w:rFonts w:ascii="Times New Roman" w:cs="Times New Roman" w:hAnsi="Times New Roman"/>
          <w:sz w:val="24"/>
          <w:szCs w:val="24"/>
        </w:rPr>
        <w:t>ed more technical knowledge</w:t>
      </w:r>
      <w:r>
        <w:rPr>
          <w:rFonts w:ascii="Times New Roman" w:cs="Times New Roman" w:hAnsi="Times New Roman"/>
          <w:sz w:val="24"/>
          <w:szCs w:val="24"/>
        </w:rPr>
        <w:t>, they need access to I</w:t>
      </w:r>
      <w:r>
        <w:rPr>
          <w:rFonts w:ascii="Times New Roman" w:cs="Times New Roman" w:hAnsi="Times New Roman"/>
          <w:sz w:val="24"/>
          <w:szCs w:val="24"/>
        </w:rPr>
        <w:t xml:space="preserve">nformation </w:t>
      </w:r>
      <w:r>
        <w:rPr>
          <w:rFonts w:ascii="Times New Roman" w:cs="Times New Roman" w:hAnsi="Times New Roman"/>
          <w:sz w:val="24"/>
          <w:szCs w:val="24"/>
        </w:rPr>
        <w:t>C</w:t>
      </w:r>
      <w:r>
        <w:rPr>
          <w:rFonts w:ascii="Times New Roman" w:cs="Times New Roman" w:hAnsi="Times New Roman"/>
          <w:sz w:val="24"/>
          <w:szCs w:val="24"/>
        </w:rPr>
        <w:t xml:space="preserve">ommunication </w:t>
      </w:r>
      <w:r>
        <w:rPr>
          <w:rFonts w:ascii="Times New Roman" w:cs="Times New Roman" w:hAnsi="Times New Roman"/>
          <w:sz w:val="24"/>
          <w:szCs w:val="24"/>
        </w:rPr>
        <w:t>T</w:t>
      </w:r>
      <w:r>
        <w:rPr>
          <w:rFonts w:ascii="Times New Roman" w:cs="Times New Roman" w:hAnsi="Times New Roman"/>
          <w:sz w:val="24"/>
          <w:szCs w:val="24"/>
        </w:rPr>
        <w:t>echnology</w:t>
      </w:r>
      <w:r>
        <w:rPr>
          <w:rFonts w:ascii="Times New Roman" w:cs="Times New Roman" w:hAnsi="Times New Roman"/>
          <w:sz w:val="24"/>
          <w:szCs w:val="24"/>
        </w:rPr>
        <w:t xml:space="preserve"> </w:t>
      </w:r>
      <w:r>
        <w:rPr>
          <w:rFonts w:ascii="Times New Roman" w:cs="Times New Roman" w:hAnsi="Times New Roman"/>
          <w:sz w:val="24"/>
          <w:szCs w:val="24"/>
        </w:rPr>
        <w:t>for better improvements of</w:t>
      </w:r>
      <w:r>
        <w:rPr>
          <w:rFonts w:ascii="Times New Roman" w:cs="Times New Roman" w:hAnsi="Times New Roman"/>
          <w:sz w:val="24"/>
          <w:szCs w:val="24"/>
        </w:rPr>
        <w:t xml:space="preserve"> classroom </w:t>
      </w:r>
      <w:r>
        <w:rPr>
          <w:rFonts w:ascii="Times New Roman" w:cs="Times New Roman" w:hAnsi="Times New Roman"/>
          <w:sz w:val="24"/>
          <w:szCs w:val="24"/>
        </w:rPr>
        <w:t xml:space="preserve">teaching and implementation </w:t>
      </w:r>
      <w:r>
        <w:rPr>
          <w:rFonts w:ascii="Times New Roman" w:cs="Times New Roman" w:hAnsi="Times New Roman"/>
          <w:sz w:val="24"/>
          <w:szCs w:val="24"/>
        </w:rPr>
        <w:t>to keep up with technological advances.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Teachers needs to protect students from immersion in digital technologies and protect student’s behaviors online (safety, legal risk, and privacy).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Not all teachers believe in technology. Teachers don’t believe in using digital technologies as they will fail to transform classes, align with learning goals and integrate technology into a curricular content.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Lack of adequate ICT support</w:t>
      </w:r>
      <w:r>
        <w:rPr>
          <w:rFonts w:ascii="Times New Roman" w:cs="Times New Roman" w:hAnsi="Times New Roman"/>
          <w:sz w:val="24"/>
          <w:szCs w:val="24"/>
        </w:rPr>
        <w:t xml:space="preserve"> and devices</w:t>
      </w:r>
      <w:r>
        <w:rPr>
          <w:rFonts w:ascii="Times New Roman" w:cs="Times New Roman" w:hAnsi="Times New Roman"/>
          <w:sz w:val="24"/>
          <w:szCs w:val="24"/>
        </w:rPr>
        <w:t>, infrastructure, or time.</w:t>
      </w:r>
      <w:r>
        <w:rPr>
          <w:rFonts w:ascii="Times New Roman" w:cs="Times New Roman" w:hAnsi="Times New Roman"/>
          <w:sz w:val="24"/>
          <w:szCs w:val="24"/>
        </w:rPr>
        <w:t xml:space="preserve"> </w:t>
      </w:r>
      <w:r>
        <w:rPr>
          <w:rFonts w:ascii="Times New Roman" w:cs="Times New Roman" w:hAnsi="Times New Roman"/>
          <w:sz w:val="24"/>
          <w:szCs w:val="24"/>
        </w:rPr>
        <w:t>Appropriate access to technical support (classroom, informally</w:t>
      </w:r>
      <w:r>
        <w:rPr>
          <w:rFonts w:ascii="Times New Roman" w:cs="Times New Roman" w:hAnsi="Times New Roman"/>
          <w:sz w:val="24"/>
          <w:szCs w:val="24"/>
        </w:rPr>
        <w:t xml:space="preserve">) availability of technological devices such as; </w:t>
      </w:r>
      <w:r>
        <w:rPr>
          <w:rFonts w:ascii="Times New Roman" w:cs="Times New Roman" w:hAnsi="Times New Roman"/>
          <w:sz w:val="24"/>
          <w:szCs w:val="24"/>
        </w:rPr>
        <w:t>computer, software, policies.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Therefore, the most affected person here is the poor student who is not going to get an equal chance like that of a student from a rich family hence disparity among students.</w:t>
      </w:r>
    </w:p>
    <w:p>
      <w:pPr>
        <w:pStyle w:val="style179"/>
        <w:numPr>
          <w:ilvl w:val="1"/>
          <w:numId w:val="3"/>
        </w:numPr>
        <w:spacing w:lineRule="auto" w:line="360"/>
        <w:rPr>
          <w:rFonts w:ascii="Times New Roman" w:cs="Times New Roman" w:hAnsi="Times New Roman"/>
          <w:b/>
          <w:bCs/>
          <w:sz w:val="24"/>
          <w:szCs w:val="24"/>
        </w:rPr>
      </w:pPr>
      <w:r>
        <w:rPr>
          <w:rFonts w:ascii="Times New Roman" w:cs="Times New Roman" w:hAnsi="Times New Roman"/>
          <w:b/>
          <w:bCs/>
          <w:sz w:val="24"/>
          <w:szCs w:val="24"/>
        </w:rPr>
        <w:t>Objective of the study.</w:t>
      </w:r>
    </w:p>
    <w:p>
      <w:pPr>
        <w:pStyle w:val="style0"/>
        <w:spacing w:lineRule="auto" w:line="360"/>
        <w:rPr>
          <w:rFonts w:ascii="Times New Roman" w:cs="Times New Roman" w:hAnsi="Times New Roman"/>
          <w:bCs/>
          <w:sz w:val="24"/>
          <w:szCs w:val="24"/>
        </w:rPr>
      </w:pPr>
      <w:r>
        <w:rPr>
          <w:rFonts w:ascii="Times New Roman" w:cs="Times New Roman" w:hAnsi="Times New Roman"/>
          <w:bCs/>
          <w:sz w:val="24"/>
          <w:szCs w:val="24"/>
        </w:rPr>
        <w:t>This study was guided by the following objectives;</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To i</w:t>
      </w:r>
      <w:r>
        <w:rPr>
          <w:rFonts w:ascii="Times New Roman" w:cs="Times New Roman" w:hAnsi="Times New Roman"/>
          <w:sz w:val="24"/>
          <w:szCs w:val="24"/>
        </w:rPr>
        <w:t>nvestigate on decongestion in the classrooms and other strained school facilities.</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 xml:space="preserve"> To r</w:t>
      </w:r>
      <w:r>
        <w:rPr>
          <w:rFonts w:ascii="Times New Roman" w:cs="Times New Roman" w:hAnsi="Times New Roman"/>
          <w:sz w:val="24"/>
          <w:szCs w:val="24"/>
        </w:rPr>
        <w:t>elate to the preparation for the future careers and opportunities.</w:t>
      </w:r>
    </w:p>
    <w:p>
      <w:pPr>
        <w:pStyle w:val="style179"/>
        <w:numPr>
          <w:ilvl w:val="0"/>
          <w:numId w:val="12"/>
        </w:numPr>
        <w:spacing w:lineRule="auto" w:line="360"/>
        <w:rPr>
          <w:rFonts w:ascii="Times New Roman" w:cs="Times New Roman" w:hAnsi="Times New Roman"/>
          <w:sz w:val="24"/>
          <w:szCs w:val="24"/>
        </w:rPr>
      </w:pPr>
      <w:r>
        <w:rPr>
          <w:rFonts w:ascii="Times New Roman" w:cs="Times New Roman" w:hAnsi="Times New Roman"/>
          <w:sz w:val="24"/>
          <w:szCs w:val="24"/>
        </w:rPr>
        <w:t xml:space="preserve"> To r</w:t>
      </w:r>
      <w:r>
        <w:rPr>
          <w:rFonts w:ascii="Times New Roman" w:cs="Times New Roman" w:hAnsi="Times New Roman"/>
          <w:sz w:val="24"/>
          <w:szCs w:val="24"/>
        </w:rPr>
        <w:t>eview on Building the capaci</w:t>
      </w:r>
      <w:r>
        <w:rPr>
          <w:rFonts w:ascii="Times New Roman" w:cs="Times New Roman" w:hAnsi="Times New Roman"/>
          <w:sz w:val="24"/>
          <w:szCs w:val="24"/>
        </w:rPr>
        <w:t xml:space="preserve">ty to produce competent </w:t>
      </w:r>
      <w:r>
        <w:rPr>
          <w:rFonts w:ascii="Times New Roman" w:cs="Times New Roman" w:hAnsi="Times New Roman"/>
          <w:sz w:val="24"/>
          <w:szCs w:val="24"/>
        </w:rPr>
        <w:t>proffesionals</w:t>
      </w:r>
      <w:r>
        <w:rPr>
          <w:rFonts w:ascii="Times New Roman" w:cs="Times New Roman" w:hAnsi="Times New Roman"/>
          <w:sz w:val="24"/>
          <w:szCs w:val="24"/>
        </w:rPr>
        <w:t xml:space="preserve"> and world class leaders.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1.5 Significance of the study.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is undisputable that technology enhances</w:t>
      </w:r>
      <w:r>
        <w:rPr>
          <w:rFonts w:ascii="Times New Roman" w:cs="Times New Roman" w:hAnsi="Times New Roman"/>
          <w:sz w:val="24"/>
          <w:szCs w:val="24"/>
        </w:rPr>
        <w:t xml:space="preserve"> learning and teaching</w:t>
      </w:r>
      <w:r>
        <w:rPr>
          <w:rFonts w:ascii="Times New Roman" w:cs="Times New Roman" w:hAnsi="Times New Roman"/>
          <w:sz w:val="24"/>
          <w:szCs w:val="24"/>
        </w:rPr>
        <w:t xml:space="preserve"> thus making it </w:t>
      </w:r>
      <w:r>
        <w:rPr>
          <w:rFonts w:ascii="Times New Roman" w:cs="Times New Roman" w:hAnsi="Times New Roman"/>
          <w:sz w:val="24"/>
          <w:szCs w:val="24"/>
        </w:rPr>
        <w:t xml:space="preserve">more </w:t>
      </w:r>
      <w:r>
        <w:rPr>
          <w:rFonts w:ascii="Times New Roman" w:cs="Times New Roman" w:hAnsi="Times New Roman"/>
          <w:sz w:val="24"/>
          <w:szCs w:val="24"/>
        </w:rPr>
        <w:t xml:space="preserve"> interactive</w:t>
      </w:r>
      <w:r>
        <w:rPr>
          <w:rFonts w:ascii="Times New Roman" w:cs="Times New Roman" w:hAnsi="Times New Roman"/>
          <w:sz w:val="24"/>
          <w:szCs w:val="24"/>
        </w:rPr>
        <w:t xml:space="preserve"> and fun</w:t>
      </w:r>
      <w:r>
        <w:rPr>
          <w:rFonts w:ascii="Times New Roman" w:cs="Times New Roman" w:hAnsi="Times New Roman"/>
          <w:sz w:val="24"/>
          <w:szCs w:val="24"/>
        </w:rPr>
        <w:t xml:space="preserve">. This is as a result of students being </w:t>
      </w:r>
      <w:r>
        <w:rPr>
          <w:rFonts w:ascii="Times New Roman" w:cs="Times New Roman" w:hAnsi="Times New Roman"/>
          <w:sz w:val="24"/>
          <w:szCs w:val="24"/>
        </w:rPr>
        <w:t>able to interact with each other outside the</w:t>
      </w:r>
      <w:r>
        <w:rPr>
          <w:rFonts w:ascii="Times New Roman" w:cs="Times New Roman" w:hAnsi="Times New Roman"/>
          <w:sz w:val="24"/>
          <w:szCs w:val="24"/>
        </w:rPr>
        <w:t xml:space="preserve"> classroom due to their interactive</w:t>
      </w:r>
      <w:r>
        <w:rPr>
          <w:rFonts w:ascii="Times New Roman" w:cs="Times New Roman" w:hAnsi="Times New Roman"/>
          <w:sz w:val="24"/>
          <w:szCs w:val="24"/>
        </w:rPr>
        <w:t xml:space="preserve"> nature hence enhancing learning and teaching process to become interesting.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This study shall enhance the virtual teaching and learning</w:t>
      </w:r>
      <w:r>
        <w:rPr>
          <w:rFonts w:ascii="Times New Roman" w:cs="Times New Roman" w:hAnsi="Times New Roman"/>
          <w:sz w:val="24"/>
          <w:szCs w:val="24"/>
        </w:rPr>
        <w:t xml:space="preserve"> process to equip the</w:t>
      </w:r>
      <w:r>
        <w:rPr>
          <w:rFonts w:ascii="Times New Roman" w:cs="Times New Roman" w:hAnsi="Times New Roman"/>
          <w:sz w:val="24"/>
          <w:szCs w:val="24"/>
        </w:rPr>
        <w:t xml:space="preserve"> students to acquire multi- tasking skills this is because students are more digital native. These skills are helpful to students to make them competent in the today's world of technology.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Virtual learning</w:t>
      </w:r>
      <w:r>
        <w:rPr>
          <w:rFonts w:ascii="Times New Roman" w:cs="Times New Roman" w:hAnsi="Times New Roman"/>
          <w:sz w:val="24"/>
          <w:szCs w:val="24"/>
        </w:rPr>
        <w:t xml:space="preserve"> h</w:t>
      </w:r>
      <w:r>
        <w:rPr>
          <w:rFonts w:ascii="Times New Roman" w:cs="Times New Roman" w:hAnsi="Times New Roman"/>
          <w:sz w:val="24"/>
          <w:szCs w:val="24"/>
        </w:rPr>
        <w:t>elps the learners</w:t>
      </w:r>
      <w:r>
        <w:rPr>
          <w:rFonts w:ascii="Times New Roman" w:cs="Times New Roman" w:hAnsi="Times New Roman"/>
          <w:sz w:val="24"/>
          <w:szCs w:val="24"/>
        </w:rPr>
        <w:t xml:space="preserve"> to learn and understand the concepts taught very well since learning through technology </w:t>
      </w:r>
      <w:r>
        <w:rPr>
          <w:rFonts w:ascii="Times New Roman" w:cs="Times New Roman" w:hAnsi="Times New Roman"/>
          <w:sz w:val="24"/>
          <w:szCs w:val="24"/>
        </w:rPr>
        <w:t xml:space="preserve">one </w:t>
      </w:r>
      <w:r>
        <w:rPr>
          <w:rFonts w:ascii="Times New Roman" w:cs="Times New Roman" w:hAnsi="Times New Roman"/>
          <w:sz w:val="24"/>
          <w:szCs w:val="24"/>
        </w:rPr>
        <w:t>is not limited, it is much different like relying on books which not everyone can afford especially the students who comes from humble background but technology will helps them to access materials they need through internet at cheaper cost. Also, they have freedom to know more about the contents taught in class thus enhancing learning.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Technology brings a lot of materials and resources to be used in enhancing learning and teaching process. These materials can be readily used by both teachers and students and even the parents can also access. Examples of such resources are computers, tablets. These resources help the students to remain excited with new features and apps hence making learning to be effective.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Technological </w:t>
      </w:r>
      <w:r>
        <w:rPr>
          <w:rFonts w:ascii="Times New Roman" w:cs="Times New Roman" w:hAnsi="Times New Roman"/>
          <w:sz w:val="24"/>
          <w:szCs w:val="24"/>
        </w:rPr>
        <w:t xml:space="preserve">advancement </w:t>
      </w:r>
      <w:r>
        <w:rPr>
          <w:rFonts w:ascii="Times New Roman" w:cs="Times New Roman" w:hAnsi="Times New Roman"/>
          <w:sz w:val="24"/>
          <w:szCs w:val="24"/>
        </w:rPr>
        <w:t xml:space="preserve"> is</w:t>
      </w:r>
      <w:r>
        <w:rPr>
          <w:rFonts w:ascii="Times New Roman" w:cs="Times New Roman" w:hAnsi="Times New Roman"/>
          <w:sz w:val="24"/>
          <w:szCs w:val="24"/>
        </w:rPr>
        <w:t xml:space="preserve"> an essential concept to lea</w:t>
      </w:r>
      <w:r>
        <w:rPr>
          <w:rFonts w:ascii="Times New Roman" w:cs="Times New Roman" w:hAnsi="Times New Roman"/>
          <w:sz w:val="24"/>
          <w:szCs w:val="24"/>
        </w:rPr>
        <w:t>rn since it is dynamic</w:t>
      </w:r>
      <w:r>
        <w:rPr>
          <w:rFonts w:ascii="Times New Roman" w:cs="Times New Roman" w:hAnsi="Times New Roman"/>
          <w:sz w:val="24"/>
          <w:szCs w:val="24"/>
        </w:rPr>
        <w:t xml:space="preserve"> and therefore when students are taught through technology, they are in a position to know new skills that are helpful in the world of job markets.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the process of teaching and learning, t</w:t>
      </w:r>
      <w:r>
        <w:rPr>
          <w:rFonts w:ascii="Times New Roman" w:cs="Times New Roman" w:hAnsi="Times New Roman"/>
          <w:sz w:val="24"/>
          <w:szCs w:val="24"/>
        </w:rPr>
        <w:t xml:space="preserve">echnology serves as a teaching </w:t>
      </w:r>
      <w:r>
        <w:rPr>
          <w:rFonts w:ascii="Times New Roman" w:cs="Times New Roman" w:hAnsi="Times New Roman"/>
          <w:sz w:val="24"/>
          <w:szCs w:val="24"/>
        </w:rPr>
        <w:t>resource enhancing</w:t>
      </w:r>
      <w:r>
        <w:rPr>
          <w:rFonts w:ascii="Times New Roman" w:cs="Times New Roman" w:hAnsi="Times New Roman"/>
          <w:sz w:val="24"/>
          <w:szCs w:val="24"/>
        </w:rPr>
        <w:t xml:space="preserve"> the teaching and learning process.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Adoption of technology helps in provision </w:t>
      </w:r>
      <w:r>
        <w:rPr>
          <w:rFonts w:ascii="Times New Roman" w:cs="Times New Roman" w:hAnsi="Times New Roman"/>
          <w:sz w:val="24"/>
          <w:szCs w:val="24"/>
        </w:rPr>
        <w:t xml:space="preserve">of </w:t>
      </w:r>
      <w:r>
        <w:rPr>
          <w:rFonts w:ascii="Times New Roman" w:cs="Times New Roman" w:hAnsi="Times New Roman"/>
          <w:sz w:val="24"/>
          <w:szCs w:val="24"/>
        </w:rPr>
        <w:t xml:space="preserve"> new</w:t>
      </w:r>
      <w:r>
        <w:rPr>
          <w:rFonts w:ascii="Times New Roman" w:cs="Times New Roman" w:hAnsi="Times New Roman"/>
          <w:sz w:val="24"/>
          <w:szCs w:val="24"/>
        </w:rPr>
        <w:t xml:space="preserve"> information to both teacher and the learner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 </w:t>
      </w:r>
      <w:r>
        <w:rPr>
          <w:rFonts w:ascii="Times New Roman" w:cs="Times New Roman" w:hAnsi="Times New Roman"/>
          <w:sz w:val="24"/>
          <w:szCs w:val="24"/>
        </w:rPr>
        <w:t>addion</w:t>
      </w:r>
      <w:r>
        <w:rPr>
          <w:rFonts w:ascii="Times New Roman" w:cs="Times New Roman" w:hAnsi="Times New Roman"/>
          <w:sz w:val="24"/>
          <w:szCs w:val="24"/>
        </w:rPr>
        <w:t xml:space="preserve"> to that the adoption of technology</w:t>
      </w:r>
      <w:r>
        <w:rPr>
          <w:rFonts w:ascii="Times New Roman" w:cs="Times New Roman" w:hAnsi="Times New Roman"/>
          <w:sz w:val="24"/>
          <w:szCs w:val="24"/>
        </w:rPr>
        <w:t xml:space="preserve"> help</w:t>
      </w:r>
      <w:r>
        <w:rPr>
          <w:rFonts w:ascii="Times New Roman" w:cs="Times New Roman" w:hAnsi="Times New Roman"/>
          <w:sz w:val="24"/>
          <w:szCs w:val="24"/>
        </w:rPr>
        <w:t xml:space="preserve">s to makes lessons effective, efficient </w:t>
      </w:r>
      <w:r>
        <w:rPr>
          <w:rFonts w:ascii="Times New Roman" w:cs="Times New Roman" w:hAnsi="Times New Roman"/>
          <w:sz w:val="24"/>
          <w:szCs w:val="24"/>
        </w:rPr>
        <w:t xml:space="preserve">and faster by helping the students to acquire skills </w:t>
      </w:r>
      <w:r>
        <w:rPr>
          <w:rFonts w:ascii="Times New Roman" w:cs="Times New Roman" w:hAnsi="Times New Roman"/>
          <w:sz w:val="24"/>
          <w:szCs w:val="24"/>
        </w:rPr>
        <w:t>in arithmetic skills</w:t>
      </w:r>
      <w:r>
        <w:rPr>
          <w:rFonts w:ascii="Times New Roman" w:cs="Times New Roman" w:hAnsi="Times New Roman"/>
          <w:sz w:val="24"/>
          <w:szCs w:val="24"/>
        </w:rPr>
        <w:t>,</w:t>
      </w:r>
      <w:r>
        <w:rPr>
          <w:rFonts w:ascii="Times New Roman" w:cs="Times New Roman" w:hAnsi="Times New Roman"/>
          <w:sz w:val="24"/>
          <w:szCs w:val="24"/>
        </w:rPr>
        <w:t xml:space="preserve"> narration,</w:t>
      </w:r>
      <w:r>
        <w:rPr>
          <w:rFonts w:ascii="Times New Roman" w:cs="Times New Roman" w:hAnsi="Times New Roman"/>
          <w:sz w:val="24"/>
          <w:szCs w:val="24"/>
        </w:rPr>
        <w:t xml:space="preserve"> reading and writing.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Adoption of t</w:t>
      </w:r>
      <w:r>
        <w:rPr>
          <w:rFonts w:ascii="Times New Roman" w:cs="Times New Roman" w:hAnsi="Times New Roman"/>
          <w:sz w:val="24"/>
          <w:szCs w:val="24"/>
        </w:rPr>
        <w:t>echnology</w:t>
      </w:r>
      <w:r>
        <w:rPr>
          <w:rFonts w:ascii="Times New Roman" w:cs="Times New Roman" w:hAnsi="Times New Roman"/>
          <w:sz w:val="24"/>
          <w:szCs w:val="24"/>
        </w:rPr>
        <w:t xml:space="preserve"> also</w:t>
      </w:r>
      <w:r>
        <w:rPr>
          <w:rFonts w:ascii="Times New Roman" w:cs="Times New Roman" w:hAnsi="Times New Roman"/>
          <w:sz w:val="24"/>
          <w:szCs w:val="24"/>
        </w:rPr>
        <w:t xml:space="preserve"> helps to ensure that students are involved in </w:t>
      </w:r>
      <w:r>
        <w:rPr>
          <w:rFonts w:ascii="Times New Roman" w:cs="Times New Roman" w:hAnsi="Times New Roman"/>
          <w:sz w:val="24"/>
          <w:szCs w:val="24"/>
        </w:rPr>
        <w:t>mindful</w:t>
      </w:r>
      <w:r>
        <w:rPr>
          <w:rFonts w:ascii="Times New Roman" w:cs="Times New Roman" w:hAnsi="Times New Roman"/>
          <w:sz w:val="24"/>
          <w:szCs w:val="24"/>
        </w:rPr>
        <w:t xml:space="preserve"> thinking. This is because teachers are given an opportunity design meaningful learning experiences that embed technology.</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179"/>
        <w:numPr>
          <w:ilvl w:val="1"/>
          <w:numId w:val="3"/>
        </w:numPr>
        <w:spacing w:lineRule="auto" w:line="360"/>
        <w:rPr>
          <w:rFonts w:ascii="Times New Roman" w:cs="Times New Roman" w:hAnsi="Times New Roman"/>
          <w:b/>
          <w:bCs/>
          <w:sz w:val="24"/>
          <w:szCs w:val="24"/>
        </w:rPr>
      </w:pPr>
      <w:r>
        <w:rPr>
          <w:rFonts w:ascii="Times New Roman" w:cs="Times New Roman" w:hAnsi="Times New Roman"/>
          <w:b/>
          <w:bCs/>
          <w:sz w:val="24"/>
          <w:szCs w:val="24"/>
        </w:rPr>
        <w:t>LIMITATION.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Data security.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Complexity.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Work overload.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Cost of using technology.</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bookmarkStart w:id="0" w:name="_GoBack"/>
    <w:bookmarkEnd w:id="0"/>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62"/>
        <w:rPr>
          <w:rFonts w:ascii="Times New Roman" w:cs="Times New Roman" w:hAnsi="Times New Roman"/>
          <w:b/>
          <w:sz w:val="28"/>
          <w:szCs w:val="28"/>
        </w:rPr>
      </w:pPr>
      <w:r>
        <w:rPr>
          <w:rFonts w:ascii="Times New Roman" w:cs="Times New Roman" w:hAnsi="Times New Roman"/>
          <w:b/>
          <w:sz w:val="28"/>
          <w:szCs w:val="28"/>
        </w:rPr>
        <w:t>2.0 CHAPTER TWO</w:t>
      </w:r>
      <w:r>
        <w:rPr>
          <w:rFonts w:ascii="Times New Roman" w:cs="Times New Roman" w:hAnsi="Times New Roman"/>
          <w:b/>
          <w:i/>
          <w:iCs/>
          <w:sz w:val="28"/>
          <w:szCs w:val="28"/>
        </w:rPr>
        <w:t xml:space="preserve"> </w:t>
      </w:r>
    </w:p>
    <w:p>
      <w:pPr>
        <w:pStyle w:val="style74"/>
        <w:rPr>
          <w:rFonts w:ascii="Times New Roman" w:cs="Times New Roman" w:hAnsi="Times New Roman"/>
          <w:b/>
          <w:i w:val="false"/>
          <w:color w:val="000000"/>
        </w:rPr>
      </w:pPr>
      <w:r>
        <w:rPr>
          <w:rFonts w:ascii="Times New Roman" w:cs="Times New Roman" w:hAnsi="Times New Roman"/>
          <w:b/>
          <w:i w:val="false"/>
          <w:color w:val="000000"/>
        </w:rPr>
        <w:t>2.1 LITERATURE REVIEW</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h</w:t>
      </w:r>
      <w:r>
        <w:rPr>
          <w:rFonts w:ascii="Times New Roman" w:cs="Times New Roman" w:hAnsi="Times New Roman"/>
          <w:sz w:val="24"/>
          <w:szCs w:val="24"/>
        </w:rPr>
        <w:t>ere are several key issues in</w:t>
      </w:r>
      <w:r>
        <w:rPr>
          <w:rFonts w:ascii="Times New Roman" w:cs="Times New Roman" w:hAnsi="Times New Roman"/>
          <w:sz w:val="24"/>
          <w:szCs w:val="24"/>
        </w:rPr>
        <w:t xml:space="preserve"> describing the intellectual and technical develo</w:t>
      </w:r>
      <w:r>
        <w:rPr>
          <w:rFonts w:ascii="Times New Roman" w:cs="Times New Roman" w:hAnsi="Times New Roman"/>
          <w:sz w:val="24"/>
          <w:szCs w:val="24"/>
        </w:rPr>
        <w:t>pment of educational technology.</w:t>
      </w:r>
      <w:r>
        <w:rPr>
          <w:rFonts w:ascii="Times New Roman" w:cs="Times New Roman" w:hAnsi="Times New Roman"/>
          <w:b/>
          <w:bCs/>
          <w:sz w:val="24"/>
          <w:szCs w:val="24"/>
        </w:rPr>
        <w:t xml:space="preserve"> </w:t>
      </w:r>
      <w:r>
        <w:rPr>
          <w:rFonts w:ascii="Times New Roman" w:cs="Times New Roman" w:hAnsi="Times New Roman"/>
          <w:sz w:val="24"/>
          <w:szCs w:val="24"/>
        </w:rPr>
        <w:t xml:space="preserve">Educational technology </w:t>
      </w:r>
      <w:r>
        <w:rPr>
          <w:rFonts w:ascii="Times New Roman" w:cs="Times New Roman" w:hAnsi="Times New Roman"/>
          <w:sz w:val="24"/>
          <w:szCs w:val="24"/>
        </w:rPr>
        <w:t xml:space="preserve">involves the combinational use of hardware, software, educational theories and practices </w:t>
      </w:r>
      <w:r>
        <w:rPr>
          <w:rFonts w:ascii="Times New Roman" w:cs="Times New Roman" w:hAnsi="Times New Roman"/>
          <w:sz w:val="24"/>
          <w:szCs w:val="24"/>
        </w:rPr>
        <w:t>to facilitate</w:t>
      </w:r>
      <w:r>
        <w:rPr>
          <w:rFonts w:ascii="Times New Roman" w:cs="Times New Roman" w:hAnsi="Times New Roman"/>
          <w:sz w:val="24"/>
          <w:szCs w:val="24"/>
        </w:rPr>
        <w:t xml:space="preserve"> teaching and</w:t>
      </w:r>
      <w:r>
        <w:rPr>
          <w:rFonts w:ascii="Times New Roman" w:cs="Times New Roman" w:hAnsi="Times New Roman"/>
          <w:sz w:val="24"/>
          <w:szCs w:val="24"/>
        </w:rPr>
        <w:t xml:space="preserve"> learning</w:t>
      </w:r>
      <w:r>
        <w:rPr>
          <w:rFonts w:ascii="Times New Roman" w:cs="Times New Roman" w:hAnsi="Times New Roman"/>
          <w:sz w:val="24"/>
          <w:szCs w:val="24"/>
        </w:rPr>
        <w:t xml:space="preserve"> process</w:t>
      </w:r>
      <w:r>
        <w:rPr>
          <w:rFonts w:ascii="Times New Roman" w:cs="Times New Roman" w:hAnsi="Times New Roman"/>
          <w:sz w:val="24"/>
          <w:szCs w:val="24"/>
        </w:rPr>
        <w:t>. Educational technology</w:t>
      </w:r>
      <w:r>
        <w:rPr>
          <w:rFonts w:ascii="Times New Roman" w:cs="Times New Roman" w:hAnsi="Times New Roman"/>
          <w:sz w:val="24"/>
          <w:szCs w:val="24"/>
        </w:rPr>
        <w:t xml:space="preserve"> is fundamental in managing, use and creation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technological</w:t>
      </w:r>
      <w:r>
        <w:rPr>
          <w:rFonts w:ascii="Times New Roman" w:cs="Times New Roman" w:hAnsi="Times New Roman"/>
          <w:sz w:val="24"/>
          <w:szCs w:val="24"/>
        </w:rPr>
        <w:t xml:space="preserve"> p</w:t>
      </w:r>
      <w:r>
        <w:rPr>
          <w:rFonts w:ascii="Times New Roman" w:cs="Times New Roman" w:hAnsi="Times New Roman"/>
          <w:sz w:val="24"/>
          <w:szCs w:val="24"/>
        </w:rPr>
        <w:t xml:space="preserve">rocess and educational aids and </w:t>
      </w:r>
      <w:r>
        <w:rPr>
          <w:rFonts w:ascii="Times New Roman" w:cs="Times New Roman" w:hAnsi="Times New Roman"/>
          <w:sz w:val="24"/>
          <w:szCs w:val="24"/>
        </w:rPr>
        <w:t>resources’ to complete learners’</w:t>
      </w:r>
      <w:r>
        <w:rPr>
          <w:rFonts w:ascii="Times New Roman" w:cs="Times New Roman" w:hAnsi="Times New Roman"/>
          <w:sz w:val="24"/>
          <w:szCs w:val="24"/>
        </w:rPr>
        <w:t xml:space="preserve"> education and improve their</w:t>
      </w:r>
      <w:r>
        <w:rPr>
          <w:rFonts w:ascii="Times New Roman" w:cs="Times New Roman" w:hAnsi="Times New Roman"/>
          <w:sz w:val="24"/>
          <w:szCs w:val="24"/>
        </w:rPr>
        <w:t xml:space="preserve"> academic performance. Technological advancement</w:t>
      </w:r>
      <w:r>
        <w:rPr>
          <w:rFonts w:ascii="Times New Roman" w:cs="Times New Roman" w:hAnsi="Times New Roman"/>
          <w:sz w:val="24"/>
          <w:szCs w:val="24"/>
        </w:rPr>
        <w:t xml:space="preserve"> ha</w:t>
      </w:r>
      <w:r>
        <w:rPr>
          <w:rFonts w:ascii="Times New Roman" w:cs="Times New Roman" w:hAnsi="Times New Roman"/>
          <w:sz w:val="24"/>
          <w:szCs w:val="24"/>
        </w:rPr>
        <w:t>s been described as being initiative seeking</w:t>
      </w:r>
      <w:r>
        <w:rPr>
          <w:rFonts w:ascii="Times New Roman" w:cs="Times New Roman" w:hAnsi="Times New Roman"/>
          <w:sz w:val="24"/>
          <w:szCs w:val="24"/>
        </w:rPr>
        <w:t xml:space="preserve"> to bring l</w:t>
      </w:r>
      <w:r>
        <w:rPr>
          <w:rFonts w:ascii="Times New Roman" w:cs="Times New Roman" w:hAnsi="Times New Roman"/>
          <w:sz w:val="24"/>
          <w:szCs w:val="24"/>
        </w:rPr>
        <w:t>earners and teachers their best</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Educational technology is a technological medium such as massive online courses </w:t>
      </w:r>
      <w:r>
        <w:rPr>
          <w:rFonts w:ascii="Times New Roman" w:cs="Times New Roman" w:hAnsi="Times New Roman"/>
          <w:sz w:val="24"/>
          <w:szCs w:val="24"/>
        </w:rPr>
        <w:t>assist</w:t>
      </w:r>
      <w:r>
        <w:rPr>
          <w:rFonts w:ascii="Times New Roman" w:cs="Times New Roman" w:hAnsi="Times New Roman"/>
          <w:sz w:val="24"/>
          <w:szCs w:val="24"/>
        </w:rPr>
        <w:t>s</w:t>
      </w:r>
      <w:r>
        <w:rPr>
          <w:rFonts w:ascii="Times New Roman" w:cs="Times New Roman" w:hAnsi="Times New Roman"/>
          <w:sz w:val="24"/>
          <w:szCs w:val="24"/>
        </w:rPr>
        <w:t xml:space="preserve"> in the communication of</w:t>
      </w:r>
      <w:r>
        <w:rPr>
          <w:rFonts w:ascii="Times New Roman" w:cs="Times New Roman" w:hAnsi="Times New Roman"/>
          <w:sz w:val="24"/>
          <w:szCs w:val="24"/>
        </w:rPr>
        <w:t xml:space="preserve"> important knowledge</w:t>
      </w:r>
      <w:r>
        <w:rPr>
          <w:rFonts w:ascii="Times New Roman" w:cs="Times New Roman" w:hAnsi="Times New Roman"/>
          <w:sz w:val="24"/>
          <w:szCs w:val="24"/>
        </w:rPr>
        <w:t xml:space="preserve"> its development and exchange.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Educational technology</w:t>
      </w:r>
      <w:r>
        <w:rPr>
          <w:rFonts w:ascii="Times New Roman" w:cs="Times New Roman" w:hAnsi="Times New Roman"/>
          <w:sz w:val="24"/>
          <w:szCs w:val="24"/>
        </w:rPr>
        <w:t xml:space="preserve"> helps in managing</w:t>
      </w:r>
      <w:r>
        <w:rPr>
          <w:rFonts w:ascii="Times New Roman" w:cs="Times New Roman" w:hAnsi="Times New Roman"/>
          <w:sz w:val="24"/>
          <w:szCs w:val="24"/>
        </w:rPr>
        <w:t xml:space="preserve"> </w:t>
      </w:r>
      <w:r>
        <w:rPr>
          <w:rFonts w:ascii="Times New Roman" w:cs="Times New Roman" w:hAnsi="Times New Roman"/>
          <w:sz w:val="24"/>
          <w:szCs w:val="24"/>
        </w:rPr>
        <w:t xml:space="preserve">learning </w:t>
      </w:r>
      <w:r>
        <w:rPr>
          <w:rFonts w:ascii="Times New Roman" w:cs="Times New Roman" w:hAnsi="Times New Roman"/>
          <w:sz w:val="24"/>
          <w:szCs w:val="24"/>
        </w:rPr>
        <w:t>system</w:t>
      </w:r>
      <w:r>
        <w:rPr>
          <w:rFonts w:ascii="Times New Roman" w:cs="Times New Roman" w:hAnsi="Times New Roman"/>
          <w:sz w:val="24"/>
          <w:szCs w:val="24"/>
        </w:rPr>
        <w:t>s such curriculum development</w:t>
      </w:r>
      <w:r>
        <w:rPr>
          <w:rFonts w:ascii="Times New Roman" w:cs="Times New Roman" w:hAnsi="Times New Roman"/>
          <w:sz w:val="24"/>
          <w:szCs w:val="24"/>
        </w:rPr>
        <w:t xml:space="preserve"> and education management information</w:t>
      </w:r>
      <w:r>
        <w:rPr>
          <w:rFonts w:ascii="Times New Roman" w:cs="Times New Roman" w:hAnsi="Times New Roman"/>
          <w:sz w:val="24"/>
          <w:szCs w:val="24"/>
        </w:rPr>
        <w:t xml:space="preserve"> systems</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Technologies system</w:t>
      </w:r>
      <w:r>
        <w:rPr>
          <w:rFonts w:ascii="Times New Roman" w:cs="Times New Roman" w:hAnsi="Times New Roman"/>
          <w:sz w:val="24"/>
          <w:szCs w:val="24"/>
        </w:rPr>
        <w:t>s are often</w:t>
      </w:r>
      <w:r>
        <w:rPr>
          <w:rFonts w:ascii="Times New Roman" w:cs="Times New Roman" w:hAnsi="Times New Roman"/>
          <w:sz w:val="24"/>
          <w:szCs w:val="24"/>
        </w:rPr>
        <w:t xml:space="preserve"> accompanied by unrealistic hype</w:t>
      </w:r>
      <w:r>
        <w:rPr>
          <w:rFonts w:ascii="Times New Roman" w:cs="Times New Roman" w:hAnsi="Times New Roman"/>
          <w:sz w:val="24"/>
          <w:szCs w:val="24"/>
        </w:rPr>
        <w:t xml:space="preserve"> among learners</w:t>
      </w:r>
      <w:r>
        <w:rPr>
          <w:rFonts w:ascii="Times New Roman" w:cs="Times New Roman" w:hAnsi="Times New Roman"/>
          <w:sz w:val="24"/>
          <w:szCs w:val="24"/>
        </w:rPr>
        <w:t xml:space="preserve"> and promise regarding their </w:t>
      </w:r>
      <w:r>
        <w:rPr>
          <w:rFonts w:ascii="Times New Roman" w:cs="Times New Roman" w:hAnsi="Times New Roman"/>
          <w:sz w:val="24"/>
          <w:szCs w:val="24"/>
        </w:rPr>
        <w:t xml:space="preserve">transformative </w:t>
      </w:r>
      <w:r>
        <w:rPr>
          <w:rFonts w:ascii="Times New Roman" w:cs="Times New Roman" w:hAnsi="Times New Roman"/>
          <w:sz w:val="24"/>
          <w:szCs w:val="24"/>
        </w:rPr>
        <w:t xml:space="preserve"> ability</w:t>
      </w:r>
      <w:r>
        <w:rPr>
          <w:rFonts w:ascii="Times New Roman" w:cs="Times New Roman" w:hAnsi="Times New Roman"/>
          <w:sz w:val="24"/>
          <w:szCs w:val="24"/>
        </w:rPr>
        <w:t xml:space="preserve"> and power to improve</w:t>
      </w:r>
      <w:r>
        <w:rPr>
          <w:rFonts w:ascii="Times New Roman" w:cs="Times New Roman" w:hAnsi="Times New Roman"/>
          <w:sz w:val="24"/>
          <w:szCs w:val="24"/>
        </w:rPr>
        <w:t xml:space="preserve"> education</w:t>
      </w:r>
      <w:r>
        <w:rPr>
          <w:rFonts w:ascii="Times New Roman" w:cs="Times New Roman" w:hAnsi="Times New Roman"/>
          <w:sz w:val="24"/>
          <w:szCs w:val="24"/>
        </w:rPr>
        <w:t xml:space="preserve">al system and wide access by learners. This has been enhanced by the use of; </w:t>
      </w:r>
      <w:r>
        <w:rPr>
          <w:rFonts w:ascii="Times New Roman" w:cs="Times New Roman" w:hAnsi="Times New Roman"/>
          <w:sz w:val="24"/>
          <w:szCs w:val="24"/>
        </w:rPr>
        <w:t>silent films, broadcas</w:t>
      </w:r>
      <w:r>
        <w:rPr>
          <w:rFonts w:ascii="Times New Roman" w:cs="Times New Roman" w:hAnsi="Times New Roman"/>
          <w:sz w:val="24"/>
          <w:szCs w:val="24"/>
        </w:rPr>
        <w:t>t radio, and television</w:t>
      </w:r>
      <w:r>
        <w:rPr>
          <w:rFonts w:ascii="Times New Roman" w:cs="Times New Roman" w:hAnsi="Times New Roman"/>
          <w:sz w:val="24"/>
          <w:szCs w:val="24"/>
        </w:rPr>
        <w:t xml:space="preserve"> of which have </w:t>
      </w:r>
      <w:r>
        <w:rPr>
          <w:rFonts w:ascii="Times New Roman" w:cs="Times New Roman" w:hAnsi="Times New Roman"/>
          <w:sz w:val="24"/>
          <w:szCs w:val="24"/>
        </w:rPr>
        <w:t xml:space="preserve">none has </w:t>
      </w:r>
      <w:r>
        <w:rPr>
          <w:rFonts w:ascii="Times New Roman" w:cs="Times New Roman" w:hAnsi="Times New Roman"/>
          <w:sz w:val="24"/>
          <w:szCs w:val="24"/>
        </w:rPr>
        <w:t>maintained much of foothold in the</w:t>
      </w:r>
      <w:r>
        <w:rPr>
          <w:rFonts w:ascii="Times New Roman" w:cs="Times New Roman" w:hAnsi="Times New Roman"/>
          <w:sz w:val="24"/>
          <w:szCs w:val="24"/>
        </w:rPr>
        <w:t>ir</w:t>
      </w:r>
      <w:r>
        <w:rPr>
          <w:rFonts w:ascii="Times New Roman" w:cs="Times New Roman" w:hAnsi="Times New Roman"/>
          <w:sz w:val="24"/>
          <w:szCs w:val="24"/>
        </w:rPr>
        <w:t xml:space="preserve"> daily practices.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Despite all that, the adoption of technology</w:t>
      </w:r>
      <w:r>
        <w:rPr>
          <w:rFonts w:ascii="Times New Roman" w:cs="Times New Roman" w:hAnsi="Times New Roman"/>
          <w:sz w:val="24"/>
          <w:szCs w:val="24"/>
        </w:rPr>
        <w:t xml:space="preserve"> does not guarantee effective</w:t>
      </w:r>
      <w:r>
        <w:rPr>
          <w:rFonts w:ascii="Times New Roman" w:cs="Times New Roman" w:hAnsi="Times New Roman"/>
          <w:sz w:val="24"/>
          <w:szCs w:val="24"/>
        </w:rPr>
        <w:t xml:space="preserve"> teaching and learning in that an</w:t>
      </w:r>
      <w:r>
        <w:rPr>
          <w:rFonts w:ascii="Times New Roman" w:cs="Times New Roman" w:hAnsi="Times New Roman"/>
          <w:sz w:val="24"/>
          <w:szCs w:val="24"/>
        </w:rPr>
        <w:t xml:space="preserve"> inappropriate </w:t>
      </w:r>
      <w:r>
        <w:rPr>
          <w:rFonts w:ascii="Times New Roman" w:cs="Times New Roman" w:hAnsi="Times New Roman"/>
          <w:sz w:val="24"/>
          <w:szCs w:val="24"/>
        </w:rPr>
        <w:t>use of technology can hinder it or bring about negative influence on other activities such as</w:t>
      </w:r>
      <w:r>
        <w:rPr>
          <w:rFonts w:ascii="Times New Roman" w:cs="Times New Roman" w:hAnsi="Times New Roman"/>
          <w:sz w:val="24"/>
          <w:szCs w:val="24"/>
        </w:rPr>
        <w:t xml:space="preserve"> watching movies, visiting other social media platforms.</w:t>
      </w:r>
    </w:p>
    <w:p>
      <w:pPr>
        <w:pStyle w:val="style179"/>
        <w:numPr>
          <w:ilvl w:val="2"/>
          <w:numId w:val="13"/>
        </w:numPr>
        <w:spacing w:lineRule="auto" w:line="360"/>
        <w:rPr>
          <w:rFonts w:ascii="Times New Roman" w:cs="Times New Roman" w:hAnsi="Times New Roman"/>
          <w:b/>
          <w:bCs/>
          <w:sz w:val="24"/>
          <w:szCs w:val="24"/>
        </w:rPr>
      </w:pPr>
      <w:r>
        <w:rPr>
          <w:rFonts w:ascii="Times New Roman" w:cs="Times New Roman" w:hAnsi="Times New Roman"/>
          <w:b/>
          <w:bCs/>
          <w:sz w:val="24"/>
          <w:szCs w:val="24"/>
        </w:rPr>
        <w:t>Literature review on decongesting</w:t>
      </w:r>
      <w:r>
        <w:rPr>
          <w:rFonts w:ascii="Times New Roman" w:cs="Times New Roman" w:hAnsi="Times New Roman"/>
          <w:b/>
          <w:bCs/>
          <w:sz w:val="24"/>
          <w:szCs w:val="24"/>
        </w:rPr>
        <w:t xml:space="preserve"> of</w:t>
      </w:r>
      <w:r>
        <w:rPr>
          <w:rFonts w:ascii="Times New Roman" w:cs="Times New Roman" w:hAnsi="Times New Roman"/>
          <w:b/>
          <w:bCs/>
          <w:sz w:val="24"/>
          <w:szCs w:val="24"/>
        </w:rPr>
        <w:t xml:space="preserve"> learning </w:t>
      </w:r>
      <w:r>
        <w:rPr>
          <w:rFonts w:ascii="Times New Roman" w:cs="Times New Roman" w:hAnsi="Times New Roman"/>
          <w:b/>
          <w:bCs/>
          <w:sz w:val="24"/>
          <w:szCs w:val="24"/>
        </w:rPr>
        <w:t xml:space="preserve"> classrooms</w:t>
      </w:r>
      <w:r>
        <w:rPr>
          <w:rFonts w:ascii="Times New Roman" w:cs="Times New Roman" w:hAnsi="Times New Roman"/>
          <w:b/>
          <w:bCs/>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number of learners</w:t>
      </w:r>
      <w:r>
        <w:rPr>
          <w:rFonts w:ascii="Times New Roman" w:cs="Times New Roman" w:hAnsi="Times New Roman"/>
          <w:sz w:val="24"/>
          <w:szCs w:val="24"/>
        </w:rPr>
        <w:t xml:space="preserve"> in Kenya</w:t>
      </w:r>
      <w:r>
        <w:rPr>
          <w:rFonts w:ascii="Times New Roman" w:cs="Times New Roman" w:hAnsi="Times New Roman"/>
          <w:sz w:val="24"/>
          <w:szCs w:val="24"/>
        </w:rPr>
        <w:t>’s primary and schools leaves a lot to be desired about. A</w:t>
      </w:r>
      <w:r>
        <w:rPr>
          <w:rFonts w:ascii="Times New Roman" w:cs="Times New Roman" w:hAnsi="Times New Roman"/>
          <w:sz w:val="24"/>
          <w:szCs w:val="24"/>
        </w:rPr>
        <w:t xml:space="preserve">bout 15million </w:t>
      </w:r>
      <w:r>
        <w:rPr>
          <w:rFonts w:ascii="Times New Roman" w:cs="Times New Roman" w:hAnsi="Times New Roman"/>
          <w:sz w:val="24"/>
          <w:szCs w:val="24"/>
        </w:rPr>
        <w:t>learners are estimated to be occupying limited number and</w:t>
      </w:r>
      <w:r>
        <w:rPr>
          <w:rFonts w:ascii="Times New Roman" w:cs="Times New Roman" w:hAnsi="Times New Roman"/>
          <w:sz w:val="24"/>
          <w:szCs w:val="24"/>
        </w:rPr>
        <w:t xml:space="preserve"> size of structures </w:t>
      </w:r>
      <w:r>
        <w:rPr>
          <w:rFonts w:ascii="Times New Roman" w:cs="Times New Roman" w:hAnsi="Times New Roman"/>
          <w:sz w:val="24"/>
          <w:szCs w:val="24"/>
        </w:rPr>
        <w:t>such as classrooms in schools to accommodate all of them at once</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w:t>
      </w:r>
      <w:r>
        <w:rPr>
          <w:rFonts w:ascii="Times New Roman" w:cs="Times New Roman" w:hAnsi="Times New Roman"/>
          <w:sz w:val="24"/>
          <w:szCs w:val="24"/>
        </w:rPr>
        <w:t>he effect of co</w:t>
      </w:r>
      <w:r>
        <w:rPr>
          <w:rFonts w:ascii="Times New Roman" w:cs="Times New Roman" w:hAnsi="Times New Roman"/>
          <w:sz w:val="24"/>
          <w:szCs w:val="24"/>
        </w:rPr>
        <w:t xml:space="preserve">rona </w:t>
      </w:r>
      <w:r>
        <w:rPr>
          <w:rFonts w:ascii="Times New Roman" w:cs="Times New Roman" w:hAnsi="Times New Roman"/>
          <w:sz w:val="24"/>
          <w:szCs w:val="24"/>
        </w:rPr>
        <w:t>vi</w:t>
      </w:r>
      <w:r>
        <w:rPr>
          <w:rFonts w:ascii="Times New Roman" w:cs="Times New Roman" w:hAnsi="Times New Roman"/>
          <w:sz w:val="24"/>
          <w:szCs w:val="24"/>
        </w:rPr>
        <w:t xml:space="preserve">rus </w:t>
      </w:r>
      <w:r>
        <w:rPr>
          <w:rFonts w:ascii="Times New Roman" w:cs="Times New Roman" w:hAnsi="Times New Roman"/>
          <w:sz w:val="24"/>
          <w:szCs w:val="24"/>
        </w:rPr>
        <w:t>d</w:t>
      </w:r>
      <w:r>
        <w:rPr>
          <w:rFonts w:ascii="Times New Roman" w:cs="Times New Roman" w:hAnsi="Times New Roman"/>
          <w:sz w:val="24"/>
          <w:szCs w:val="24"/>
        </w:rPr>
        <w:t>isease</w:t>
      </w:r>
      <w:r>
        <w:rPr>
          <w:rFonts w:ascii="Times New Roman" w:cs="Times New Roman" w:hAnsi="Times New Roman"/>
          <w:sz w:val="24"/>
          <w:szCs w:val="24"/>
        </w:rPr>
        <w:t xml:space="preserve"> </w:t>
      </w:r>
      <w:r>
        <w:rPr>
          <w:rFonts w:ascii="Times New Roman" w:cs="Times New Roman" w:hAnsi="Times New Roman"/>
          <w:sz w:val="24"/>
          <w:szCs w:val="24"/>
        </w:rPr>
        <w:t xml:space="preserve">2019has led to the Ministry of Education to give </w:t>
      </w:r>
      <w:r>
        <w:rPr>
          <w:rFonts w:ascii="Times New Roman" w:cs="Times New Roman" w:hAnsi="Times New Roman"/>
          <w:sz w:val="24"/>
          <w:szCs w:val="24"/>
        </w:rPr>
        <w:t xml:space="preserve">strict guidelines </w:t>
      </w:r>
      <w:r>
        <w:rPr>
          <w:rFonts w:ascii="Times New Roman" w:cs="Times New Roman" w:hAnsi="Times New Roman"/>
          <w:sz w:val="24"/>
          <w:szCs w:val="24"/>
        </w:rPr>
        <w:t>and measures on how to c</w:t>
      </w:r>
      <w:r>
        <w:rPr>
          <w:rFonts w:ascii="Times New Roman" w:cs="Times New Roman" w:hAnsi="Times New Roman"/>
          <w:sz w:val="24"/>
          <w:szCs w:val="24"/>
        </w:rPr>
        <w:t xml:space="preserve">ap the spread of </w:t>
      </w:r>
      <w:r>
        <w:rPr>
          <w:rFonts w:ascii="Times New Roman" w:cs="Times New Roman" w:hAnsi="Times New Roman"/>
          <w:sz w:val="24"/>
          <w:szCs w:val="24"/>
        </w:rPr>
        <w:t>the disease. This</w:t>
      </w:r>
      <w:r>
        <w:rPr>
          <w:rFonts w:ascii="Times New Roman" w:cs="Times New Roman" w:hAnsi="Times New Roman"/>
          <w:sz w:val="24"/>
          <w:szCs w:val="24"/>
        </w:rPr>
        <w:t xml:space="preserve"> cannot be achieved </w:t>
      </w:r>
      <w:r>
        <w:rPr>
          <w:rFonts w:ascii="Times New Roman" w:cs="Times New Roman" w:hAnsi="Times New Roman"/>
          <w:sz w:val="24"/>
          <w:szCs w:val="24"/>
        </w:rPr>
        <w:t xml:space="preserve">by </w:t>
      </w:r>
      <w:r>
        <w:rPr>
          <w:rFonts w:ascii="Times New Roman" w:cs="Times New Roman" w:hAnsi="Times New Roman"/>
          <w:sz w:val="24"/>
          <w:szCs w:val="24"/>
        </w:rPr>
        <w:t>using the available</w:t>
      </w:r>
      <w:r>
        <w:rPr>
          <w:rFonts w:ascii="Times New Roman" w:cs="Times New Roman" w:hAnsi="Times New Roman"/>
          <w:sz w:val="24"/>
          <w:szCs w:val="24"/>
        </w:rPr>
        <w:t xml:space="preserve"> limited number of</w:t>
      </w:r>
      <w:r>
        <w:rPr>
          <w:rFonts w:ascii="Times New Roman" w:cs="Times New Roman" w:hAnsi="Times New Roman"/>
          <w:sz w:val="24"/>
          <w:szCs w:val="24"/>
        </w:rPr>
        <w:t xml:space="preserve"> classrooms </w:t>
      </w:r>
      <w:r>
        <w:rPr>
          <w:rFonts w:ascii="Times New Roman" w:cs="Times New Roman" w:hAnsi="Times New Roman"/>
          <w:sz w:val="24"/>
          <w:szCs w:val="24"/>
        </w:rPr>
        <w:t>comparing with the total number of learners who are allowed to occupy one</w:t>
      </w:r>
      <w:r>
        <w:rPr>
          <w:rFonts w:ascii="Times New Roman" w:cs="Times New Roman" w:hAnsi="Times New Roman"/>
          <w:sz w:val="24"/>
          <w:szCs w:val="24"/>
        </w:rPr>
        <w:t xml:space="preserve"> classroom. </w:t>
      </w:r>
      <w:r>
        <w:rPr>
          <w:rFonts w:ascii="Times New Roman" w:cs="Times New Roman" w:hAnsi="Times New Roman"/>
          <w:sz w:val="24"/>
          <w:szCs w:val="24"/>
        </w:rPr>
        <w:t xml:space="preserve">Implementation of </w:t>
      </w:r>
      <w:r>
        <w:rPr>
          <w:rFonts w:ascii="Times New Roman" w:cs="Times New Roman" w:hAnsi="Times New Roman"/>
          <w:sz w:val="24"/>
          <w:szCs w:val="24"/>
        </w:rPr>
        <w:t>this guidelines</w:t>
      </w:r>
      <w:r>
        <w:rPr>
          <w:rFonts w:ascii="Times New Roman" w:cs="Times New Roman" w:hAnsi="Times New Roman"/>
          <w:sz w:val="24"/>
          <w:szCs w:val="24"/>
        </w:rPr>
        <w:t xml:space="preserve"> seems to</w:t>
      </w:r>
      <w:r>
        <w:rPr>
          <w:rFonts w:ascii="Times New Roman" w:cs="Times New Roman" w:hAnsi="Times New Roman"/>
          <w:sz w:val="24"/>
          <w:szCs w:val="24"/>
        </w:rPr>
        <w:t xml:space="preserve"> be </w:t>
      </w:r>
      <w:r>
        <w:rPr>
          <w:rFonts w:ascii="Times New Roman" w:cs="Times New Roman" w:hAnsi="Times New Roman"/>
          <w:sz w:val="24"/>
          <w:szCs w:val="24"/>
        </w:rPr>
        <w:t>impossible at the moment</w:t>
      </w:r>
      <w:r>
        <w:rPr>
          <w:rFonts w:ascii="Times New Roman" w:cs="Times New Roman" w:hAnsi="Times New Roman"/>
          <w:sz w:val="24"/>
          <w:szCs w:val="24"/>
        </w:rPr>
        <w:t xml:space="preserve"> theref</w:t>
      </w:r>
      <w:r>
        <w:rPr>
          <w:rFonts w:ascii="Times New Roman" w:cs="Times New Roman" w:hAnsi="Times New Roman"/>
          <w:sz w:val="24"/>
          <w:szCs w:val="24"/>
        </w:rPr>
        <w:t>ore the government has to come up with other means</w:t>
      </w:r>
      <w:r>
        <w:rPr>
          <w:rFonts w:ascii="Times New Roman" w:cs="Times New Roman" w:hAnsi="Times New Roman"/>
          <w:sz w:val="24"/>
          <w:szCs w:val="24"/>
        </w:rPr>
        <w:t xml:space="preserve"> of</w:t>
      </w:r>
      <w:r>
        <w:rPr>
          <w:rFonts w:ascii="Times New Roman" w:cs="Times New Roman" w:hAnsi="Times New Roman"/>
          <w:sz w:val="24"/>
          <w:szCs w:val="24"/>
        </w:rPr>
        <w:t xml:space="preserve"> offering education which is</w:t>
      </w:r>
      <w:r>
        <w:rPr>
          <w:rFonts w:ascii="Times New Roman" w:cs="Times New Roman" w:hAnsi="Times New Roman"/>
          <w:sz w:val="24"/>
          <w:szCs w:val="24"/>
        </w:rPr>
        <w:t xml:space="preserve"> tea</w:t>
      </w:r>
      <w:r>
        <w:rPr>
          <w:rFonts w:ascii="Times New Roman" w:cs="Times New Roman" w:hAnsi="Times New Roman"/>
          <w:sz w:val="24"/>
          <w:szCs w:val="24"/>
        </w:rPr>
        <w:t>ching learners to use of technology in learning. That is virtual</w:t>
      </w:r>
      <w:r>
        <w:rPr>
          <w:rFonts w:ascii="Times New Roman" w:cs="Times New Roman" w:hAnsi="Times New Roman"/>
          <w:sz w:val="24"/>
          <w:szCs w:val="24"/>
        </w:rPr>
        <w:t xml:space="preserve"> application for learners</w:t>
      </w:r>
      <w:r>
        <w:rPr>
          <w:rFonts w:ascii="Times New Roman" w:cs="Times New Roman" w:hAnsi="Times New Roman"/>
          <w:sz w:val="24"/>
          <w:szCs w:val="24"/>
        </w:rPr>
        <w:t xml:space="preserve"> to attend classes such as cloud classes like zoom or </w:t>
      </w:r>
      <w:r>
        <w:rPr>
          <w:rFonts w:ascii="Times New Roman" w:cs="Times New Roman" w:hAnsi="Times New Roman"/>
          <w:sz w:val="24"/>
          <w:szCs w:val="24"/>
        </w:rPr>
        <w:t>google</w:t>
      </w:r>
      <w:r>
        <w:rPr>
          <w:rFonts w:ascii="Times New Roman" w:cs="Times New Roman" w:hAnsi="Times New Roman"/>
          <w:sz w:val="24"/>
          <w:szCs w:val="24"/>
        </w:rPr>
        <w:t xml:space="preserve"> meet and online platforms’ software such as</w:t>
      </w:r>
      <w:r>
        <w:rPr>
          <w:rFonts w:ascii="Times New Roman" w:cs="Times New Roman" w:hAnsi="Times New Roman"/>
          <w:sz w:val="24"/>
          <w:szCs w:val="24"/>
        </w:rPr>
        <w:t xml:space="preserve"> </w:t>
      </w:r>
      <w:r>
        <w:rPr>
          <w:rFonts w:ascii="Times New Roman" w:cs="Times New Roman" w:hAnsi="Times New Roman"/>
          <w:sz w:val="24"/>
          <w:szCs w:val="24"/>
        </w:rPr>
        <w:t>Moodle</w:t>
      </w:r>
      <w:r>
        <w:rPr>
          <w:rFonts w:ascii="Times New Roman" w:cs="Times New Roman" w:hAnsi="Times New Roman"/>
          <w:sz w:val="24"/>
          <w:szCs w:val="24"/>
        </w:rPr>
        <w:t xml:space="preserve"> application for their </w:t>
      </w:r>
      <w:r>
        <w:rPr>
          <w:rFonts w:ascii="Times New Roman" w:cs="Times New Roman" w:hAnsi="Times New Roman"/>
          <w:sz w:val="24"/>
          <w:szCs w:val="24"/>
        </w:rPr>
        <w:t xml:space="preserve">learning and </w:t>
      </w:r>
      <w:r>
        <w:rPr>
          <w:rFonts w:ascii="Times New Roman" w:cs="Times New Roman" w:hAnsi="Times New Roman"/>
          <w:sz w:val="24"/>
          <w:szCs w:val="24"/>
        </w:rPr>
        <w:t>evaluation.</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2.1.2 Review literature based on</w:t>
      </w:r>
      <w:r>
        <w:rPr>
          <w:rFonts w:ascii="Times New Roman" w:cs="Times New Roman" w:hAnsi="Times New Roman"/>
          <w:b/>
          <w:bCs/>
          <w:sz w:val="24"/>
          <w:szCs w:val="24"/>
        </w:rPr>
        <w:t xml:space="preserve"> career development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use of technology helps</w:t>
      </w:r>
      <w:r>
        <w:rPr>
          <w:rFonts w:ascii="Times New Roman" w:cs="Times New Roman" w:hAnsi="Times New Roman"/>
          <w:sz w:val="24"/>
          <w:szCs w:val="24"/>
        </w:rPr>
        <w:t xml:space="preserve"> in development of in </w:t>
      </w:r>
      <w:r>
        <w:rPr>
          <w:rFonts w:ascii="Times New Roman" w:cs="Times New Roman" w:hAnsi="Times New Roman"/>
          <w:sz w:val="24"/>
          <w:szCs w:val="24"/>
        </w:rPr>
        <w:t xml:space="preserve">career key areas such as </w:t>
      </w:r>
      <w:r>
        <w:rPr>
          <w:rFonts w:ascii="Times New Roman" w:cs="Times New Roman" w:hAnsi="Times New Roman"/>
          <w:sz w:val="24"/>
          <w:szCs w:val="24"/>
        </w:rPr>
        <w:t xml:space="preserve">employment, </w:t>
      </w:r>
      <w:r>
        <w:rPr>
          <w:rFonts w:ascii="Times New Roman" w:cs="Times New Roman" w:hAnsi="Times New Roman"/>
          <w:sz w:val="24"/>
          <w:szCs w:val="24"/>
        </w:rPr>
        <w:t>generation of income, and skills. The use of technology has a positive</w:t>
      </w:r>
      <w:r>
        <w:rPr>
          <w:rFonts w:ascii="Times New Roman" w:cs="Times New Roman" w:hAnsi="Times New Roman"/>
          <w:sz w:val="24"/>
          <w:szCs w:val="24"/>
        </w:rPr>
        <w:t xml:space="preserve"> effect on the nature of work and what jobs are currently in demand. Today</w:t>
      </w:r>
      <w:r>
        <w:rPr>
          <w:rFonts w:ascii="Times New Roman" w:cs="Times New Roman" w:hAnsi="Times New Roman"/>
          <w:sz w:val="24"/>
          <w:szCs w:val="24"/>
        </w:rPr>
        <w:t xml:space="preserve"> there are many radical types of</w:t>
      </w:r>
      <w:r>
        <w:rPr>
          <w:rFonts w:ascii="Times New Roman" w:cs="Times New Roman" w:hAnsi="Times New Roman"/>
          <w:sz w:val="24"/>
          <w:szCs w:val="24"/>
        </w:rPr>
        <w:t xml:space="preserve"> technical</w:t>
      </w:r>
      <w:r>
        <w:rPr>
          <w:rFonts w:ascii="Times New Roman" w:cs="Times New Roman" w:hAnsi="Times New Roman"/>
          <w:sz w:val="24"/>
          <w:szCs w:val="24"/>
        </w:rPr>
        <w:t xml:space="preserve"> requirements in</w:t>
      </w:r>
      <w:r>
        <w:rPr>
          <w:rFonts w:ascii="Times New Roman" w:cs="Times New Roman" w:hAnsi="Times New Roman"/>
          <w:sz w:val="24"/>
          <w:szCs w:val="24"/>
        </w:rPr>
        <w:t xml:space="preserve"> professional</w:t>
      </w:r>
      <w:r>
        <w:rPr>
          <w:rFonts w:ascii="Times New Roman" w:cs="Times New Roman" w:hAnsi="Times New Roman"/>
          <w:sz w:val="24"/>
          <w:szCs w:val="24"/>
        </w:rPr>
        <w:t xml:space="preserve"> qualification both at casual and executive jobs. Most aspects of employer</w:t>
      </w:r>
      <w:r>
        <w:rPr>
          <w:rFonts w:ascii="Times New Roman" w:cs="Times New Roman" w:hAnsi="Times New Roman"/>
          <w:sz w:val="24"/>
          <w:szCs w:val="24"/>
        </w:rPr>
        <w:t>’s</w:t>
      </w:r>
      <w:r>
        <w:rPr>
          <w:rFonts w:ascii="Times New Roman" w:cs="Times New Roman" w:hAnsi="Times New Roman"/>
          <w:sz w:val="24"/>
          <w:szCs w:val="24"/>
        </w:rPr>
        <w:t xml:space="preserve"> and</w:t>
      </w:r>
      <w:r>
        <w:rPr>
          <w:rFonts w:ascii="Times New Roman" w:cs="Times New Roman" w:hAnsi="Times New Roman"/>
          <w:sz w:val="24"/>
          <w:szCs w:val="24"/>
        </w:rPr>
        <w:t xml:space="preserve"> career</w:t>
      </w:r>
      <w:r>
        <w:rPr>
          <w:rFonts w:ascii="Times New Roman" w:cs="Times New Roman" w:hAnsi="Times New Roman"/>
          <w:sz w:val="24"/>
          <w:szCs w:val="24"/>
        </w:rPr>
        <w:t xml:space="preserve"> requirements</w:t>
      </w:r>
      <w:r>
        <w:rPr>
          <w:rFonts w:ascii="Times New Roman" w:cs="Times New Roman" w:hAnsi="Times New Roman"/>
          <w:sz w:val="24"/>
          <w:szCs w:val="24"/>
        </w:rPr>
        <w:t xml:space="preserve"> are influenced by technology.</w:t>
      </w: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2.1.3 Review literature on capacity expansion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need to build technology and technological</w:t>
      </w:r>
      <w:r>
        <w:rPr>
          <w:rFonts w:ascii="Times New Roman" w:cs="Times New Roman" w:hAnsi="Times New Roman"/>
          <w:sz w:val="24"/>
          <w:szCs w:val="24"/>
        </w:rPr>
        <w:t xml:space="preserve"> capacity and infrastructure to support</w:t>
      </w:r>
      <w:r>
        <w:rPr>
          <w:rFonts w:ascii="Times New Roman" w:cs="Times New Roman" w:hAnsi="Times New Roman"/>
          <w:sz w:val="24"/>
          <w:szCs w:val="24"/>
        </w:rPr>
        <w:t xml:space="preserve"> expansion in</w:t>
      </w:r>
      <w:r>
        <w:rPr>
          <w:rFonts w:ascii="Times New Roman" w:cs="Times New Roman" w:hAnsi="Times New Roman"/>
          <w:sz w:val="24"/>
          <w:szCs w:val="24"/>
        </w:rPr>
        <w:t xml:space="preserve"> professional development activities </w:t>
      </w:r>
      <w:r>
        <w:rPr>
          <w:rFonts w:ascii="Times New Roman" w:cs="Times New Roman" w:hAnsi="Times New Roman"/>
          <w:sz w:val="24"/>
          <w:szCs w:val="24"/>
        </w:rPr>
        <w:t xml:space="preserve">through </w:t>
      </w:r>
      <w:r>
        <w:rPr>
          <w:rFonts w:ascii="Times New Roman" w:cs="Times New Roman" w:hAnsi="Times New Roman"/>
          <w:sz w:val="24"/>
          <w:szCs w:val="24"/>
        </w:rPr>
        <w:t>blended and pe</w:t>
      </w:r>
      <w:r>
        <w:rPr>
          <w:rFonts w:ascii="Times New Roman" w:cs="Times New Roman" w:hAnsi="Times New Roman"/>
          <w:sz w:val="24"/>
          <w:szCs w:val="24"/>
        </w:rPr>
        <w:t>rsonalized learning are lacking</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case the problem is</w:t>
      </w:r>
      <w:r>
        <w:rPr>
          <w:rFonts w:ascii="Times New Roman" w:cs="Times New Roman" w:hAnsi="Times New Roman"/>
          <w:sz w:val="24"/>
          <w:szCs w:val="24"/>
        </w:rPr>
        <w:t xml:space="preserve"> not </w:t>
      </w:r>
      <w:r>
        <w:rPr>
          <w:rFonts w:ascii="Times New Roman" w:cs="Times New Roman" w:hAnsi="Times New Roman"/>
          <w:sz w:val="24"/>
          <w:szCs w:val="24"/>
        </w:rPr>
        <w:t>be</w:t>
      </w:r>
      <w:r>
        <w:rPr>
          <w:rFonts w:ascii="Times New Roman" w:cs="Times New Roman" w:hAnsi="Times New Roman"/>
          <w:sz w:val="24"/>
          <w:szCs w:val="24"/>
        </w:rPr>
        <w:t xml:space="preserve"> solved soon, </w:t>
      </w:r>
      <w:r>
        <w:rPr>
          <w:rFonts w:ascii="Times New Roman" w:cs="Times New Roman" w:hAnsi="Times New Roman"/>
          <w:sz w:val="24"/>
          <w:szCs w:val="24"/>
        </w:rPr>
        <w:t>difficult</w:t>
      </w:r>
      <w:r>
        <w:rPr>
          <w:rFonts w:ascii="Times New Roman" w:cs="Times New Roman" w:hAnsi="Times New Roman"/>
          <w:sz w:val="24"/>
          <w:szCs w:val="24"/>
        </w:rPr>
        <w:t>y in education provision should be expected thus learners may fail to</w:t>
      </w:r>
      <w:r>
        <w:rPr>
          <w:rFonts w:ascii="Times New Roman" w:cs="Times New Roman" w:hAnsi="Times New Roman"/>
          <w:sz w:val="24"/>
          <w:szCs w:val="24"/>
        </w:rPr>
        <w:t xml:space="preserve"> meet their goals in life. The </w:t>
      </w:r>
      <w:r>
        <w:rPr>
          <w:rFonts w:ascii="Times New Roman" w:cs="Times New Roman" w:hAnsi="Times New Roman"/>
          <w:sz w:val="24"/>
          <w:szCs w:val="24"/>
        </w:rPr>
        <w:t xml:space="preserve">current unbearable </w:t>
      </w:r>
      <w:r>
        <w:rPr>
          <w:rFonts w:ascii="Times New Roman" w:cs="Times New Roman" w:hAnsi="Times New Roman"/>
          <w:sz w:val="24"/>
          <w:szCs w:val="24"/>
        </w:rPr>
        <w:t>conditions in schools for example</w:t>
      </w:r>
      <w:r>
        <w:rPr>
          <w:rFonts w:ascii="Times New Roman" w:cs="Times New Roman" w:hAnsi="Times New Roman"/>
          <w:sz w:val="24"/>
          <w:szCs w:val="24"/>
        </w:rPr>
        <w:t xml:space="preserve"> in public learning institutions</w:t>
      </w:r>
      <w:r>
        <w:rPr>
          <w:rFonts w:ascii="Times New Roman" w:cs="Times New Roman" w:hAnsi="Times New Roman"/>
          <w:sz w:val="24"/>
          <w:szCs w:val="24"/>
        </w:rPr>
        <w:t xml:space="preserve"> </w:t>
      </w:r>
      <w:r>
        <w:rPr>
          <w:rFonts w:ascii="Times New Roman" w:cs="Times New Roman" w:hAnsi="Times New Roman"/>
          <w:sz w:val="24"/>
          <w:szCs w:val="24"/>
        </w:rPr>
        <w:t>in overpopulated areas</w:t>
      </w:r>
      <w:r>
        <w:rPr>
          <w:rFonts w:ascii="Times New Roman" w:cs="Times New Roman" w:hAnsi="Times New Roman"/>
          <w:sz w:val="24"/>
          <w:szCs w:val="24"/>
        </w:rPr>
        <w:t xml:space="preserve"> for example Nairobi county</w:t>
      </w:r>
      <w:r>
        <w:rPr>
          <w:rFonts w:ascii="Times New Roman" w:cs="Times New Roman" w:hAnsi="Times New Roman"/>
          <w:sz w:val="24"/>
          <w:szCs w:val="24"/>
        </w:rPr>
        <w:t xml:space="preserve"> will bring learning to a standstill. Other areas such as Turkana, may not face high population </w:t>
      </w:r>
      <w:r>
        <w:rPr>
          <w:rFonts w:ascii="Times New Roman" w:cs="Times New Roman" w:hAnsi="Times New Roman"/>
          <w:sz w:val="24"/>
          <w:szCs w:val="24"/>
        </w:rPr>
        <w:t xml:space="preserve">but </w:t>
      </w:r>
      <w:r>
        <w:rPr>
          <w:rFonts w:ascii="Times New Roman" w:cs="Times New Roman" w:hAnsi="Times New Roman"/>
          <w:sz w:val="24"/>
          <w:szCs w:val="24"/>
        </w:rPr>
        <w:t xml:space="preserve"> </w:t>
      </w:r>
      <w:bookmarkStart w:id="1" w:name="_Hlk47947717"/>
      <w:r>
        <w:rPr>
          <w:rFonts w:ascii="Times New Roman" w:cs="Times New Roman" w:hAnsi="Times New Roman"/>
          <w:sz w:val="24"/>
          <w:szCs w:val="24"/>
        </w:rPr>
        <w:t>lack</w:t>
      </w:r>
      <w:r>
        <w:rPr>
          <w:rFonts w:ascii="Times New Roman" w:cs="Times New Roman" w:hAnsi="Times New Roman"/>
          <w:sz w:val="24"/>
          <w:szCs w:val="24"/>
        </w:rPr>
        <w:t xml:space="preserve"> some basic thing to use in there virtual learning for example the internet services</w:t>
      </w:r>
      <w:r>
        <w:rPr>
          <w:rFonts w:ascii="Times New Roman" w:cs="Times New Roman" w:hAnsi="Times New Roman"/>
          <w:sz w:val="24"/>
          <w:szCs w:val="24"/>
        </w:rPr>
        <w:t xml:space="preserve"> also makes learning impossible</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bookmarkEnd w:id="1"/>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62"/>
        <w:rPr>
          <w:rFonts w:ascii="Times New Roman" w:cs="Times New Roman" w:hAnsi="Times New Roman"/>
          <w:b/>
          <w:sz w:val="32"/>
          <w:szCs w:val="32"/>
        </w:rPr>
      </w:pPr>
      <w:r>
        <w:rPr>
          <w:rFonts w:ascii="Times New Roman" w:cs="Times New Roman" w:hAnsi="Times New Roman"/>
          <w:b/>
          <w:sz w:val="32"/>
          <w:szCs w:val="32"/>
        </w:rPr>
        <w:t>3.0 CHAPTER 3</w:t>
      </w:r>
    </w:p>
    <w:p>
      <w:pPr>
        <w:pStyle w:val="style74"/>
        <w:rPr>
          <w:rFonts w:ascii="Times New Roman" w:cs="Times New Roman" w:hAnsi="Times New Roman"/>
          <w:b/>
          <w:i w:val="false"/>
          <w:color w:val="000000"/>
        </w:rPr>
      </w:pPr>
      <w:r>
        <w:rPr>
          <w:rFonts w:ascii="Times New Roman" w:cs="Times New Roman" w:hAnsi="Times New Roman"/>
          <w:b/>
          <w:i w:val="false"/>
          <w:color w:val="000000"/>
        </w:rPr>
        <w:t>3.0 Methodology</w:t>
      </w:r>
    </w:p>
    <w:p>
      <w:pPr>
        <w:pStyle w:val="style0"/>
        <w:rPr/>
      </w:pPr>
    </w:p>
    <w:p>
      <w:pPr>
        <w:pStyle w:val="style0"/>
        <w:spacing w:lineRule="auto" w:line="360"/>
        <w:rPr>
          <w:rFonts w:ascii="Times New Roman" w:cs="Times New Roman" w:hAnsi="Times New Roman"/>
          <w:sz w:val="24"/>
          <w:szCs w:val="24"/>
        </w:rPr>
      </w:pPr>
      <w:r>
        <w:rPr>
          <w:rFonts w:ascii="Times New Roman" w:cs="Times New Roman" w:hAnsi="Times New Roman"/>
          <w:b/>
          <w:sz w:val="24"/>
          <w:szCs w:val="24"/>
        </w:rPr>
        <w:t>3.1 I</w:t>
      </w:r>
      <w:r>
        <w:rPr>
          <w:rFonts w:ascii="Times New Roman" w:cs="Times New Roman" w:hAnsi="Times New Roman"/>
          <w:b/>
          <w:sz w:val="24"/>
          <w:szCs w:val="24"/>
        </w:rPr>
        <w:t>ntroductions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eaching students </w:t>
      </w:r>
      <w:r>
        <w:rPr>
          <w:rFonts w:ascii="Times New Roman" w:cs="Times New Roman" w:hAnsi="Times New Roman"/>
          <w:sz w:val="24"/>
          <w:szCs w:val="24"/>
        </w:rPr>
        <w:t xml:space="preserve">calls for different techniques depending on the level of learning of the learners. For example learning at secondary </w:t>
      </w:r>
      <w:r>
        <w:rPr>
          <w:rFonts w:ascii="Times New Roman" w:cs="Times New Roman" w:hAnsi="Times New Roman"/>
          <w:sz w:val="24"/>
          <w:szCs w:val="24"/>
        </w:rPr>
        <w:t>school</w:t>
      </w:r>
      <w:r>
        <w:rPr>
          <w:rFonts w:ascii="Times New Roman" w:cs="Times New Roman" w:hAnsi="Times New Roman"/>
          <w:sz w:val="24"/>
          <w:szCs w:val="24"/>
        </w:rPr>
        <w:t xml:space="preserve">s and </w:t>
      </w:r>
      <w:r>
        <w:rPr>
          <w:rFonts w:ascii="Times New Roman" w:cs="Times New Roman" w:hAnsi="Times New Roman"/>
          <w:sz w:val="24"/>
          <w:szCs w:val="24"/>
        </w:rPr>
        <w:t>primary</w:t>
      </w:r>
      <w:r>
        <w:rPr>
          <w:rFonts w:ascii="Times New Roman" w:cs="Times New Roman" w:hAnsi="Times New Roman"/>
          <w:sz w:val="24"/>
          <w:szCs w:val="24"/>
        </w:rPr>
        <w:t xml:space="preserve"> is different</w:t>
      </w:r>
      <w:r>
        <w:rPr>
          <w:rFonts w:ascii="Times New Roman" w:cs="Times New Roman" w:hAnsi="Times New Roman"/>
          <w:sz w:val="24"/>
          <w:szCs w:val="24"/>
        </w:rPr>
        <w:t xml:space="preserve"> from learning at </w:t>
      </w:r>
      <w:r>
        <w:rPr>
          <w:rFonts w:ascii="Times New Roman" w:cs="Times New Roman" w:hAnsi="Times New Roman"/>
          <w:sz w:val="24"/>
          <w:szCs w:val="24"/>
        </w:rPr>
        <w:t xml:space="preserve">the colleges </w:t>
      </w:r>
      <w:r>
        <w:rPr>
          <w:rFonts w:ascii="Times New Roman" w:cs="Times New Roman" w:hAnsi="Times New Roman"/>
          <w:sz w:val="24"/>
          <w:szCs w:val="24"/>
        </w:rPr>
        <w:t>and university</w:t>
      </w:r>
      <w:r>
        <w:rPr>
          <w:rFonts w:ascii="Times New Roman" w:cs="Times New Roman" w:hAnsi="Times New Roman"/>
          <w:sz w:val="24"/>
          <w:szCs w:val="24"/>
        </w:rPr>
        <w:t xml:space="preserve"> level. Different </w:t>
      </w:r>
      <w:r>
        <w:rPr>
          <w:rFonts w:ascii="Times New Roman" w:cs="Times New Roman" w:hAnsi="Times New Roman"/>
          <w:sz w:val="24"/>
          <w:szCs w:val="24"/>
        </w:rPr>
        <w:t>technological</w:t>
      </w:r>
      <w:r>
        <w:rPr>
          <w:rFonts w:ascii="Times New Roman" w:cs="Times New Roman" w:hAnsi="Times New Roman"/>
          <w:sz w:val="24"/>
          <w:szCs w:val="24"/>
        </w:rPr>
        <w:t xml:space="preserve"> </w:t>
      </w:r>
      <w:r>
        <w:rPr>
          <w:rFonts w:ascii="Times New Roman" w:cs="Times New Roman" w:hAnsi="Times New Roman"/>
          <w:sz w:val="24"/>
          <w:szCs w:val="24"/>
        </w:rPr>
        <w:t>will need to be put in place to meet the need of learners at their level</w:t>
      </w:r>
      <w:r>
        <w:rPr>
          <w:rFonts w:ascii="Times New Roman" w:cs="Times New Roman" w:hAnsi="Times New Roman"/>
          <w:sz w:val="24"/>
          <w:szCs w:val="24"/>
        </w:rPr>
        <w:t>.</w:t>
      </w:r>
      <w:r>
        <w:rPr>
          <w:rFonts w:ascii="Times New Roman" w:cs="Times New Roman" w:hAnsi="Times New Roman"/>
          <w:sz w:val="24"/>
          <w:szCs w:val="24"/>
        </w:rPr>
        <w:t xml:space="preserve"> Instruction using technology has become</w:t>
      </w:r>
      <w:r>
        <w:rPr>
          <w:rFonts w:ascii="Times New Roman" w:cs="Times New Roman" w:hAnsi="Times New Roman"/>
          <w:sz w:val="24"/>
          <w:szCs w:val="24"/>
        </w:rPr>
        <w:t xml:space="preserve"> th</w:t>
      </w:r>
      <w:r>
        <w:rPr>
          <w:rFonts w:ascii="Times New Roman" w:cs="Times New Roman" w:hAnsi="Times New Roman"/>
          <w:sz w:val="24"/>
          <w:szCs w:val="24"/>
        </w:rPr>
        <w:t>e best way</w:t>
      </w:r>
      <w:r>
        <w:rPr>
          <w:rFonts w:ascii="Times New Roman" w:cs="Times New Roman" w:hAnsi="Times New Roman"/>
          <w:sz w:val="24"/>
          <w:szCs w:val="24"/>
        </w:rPr>
        <w:t xml:space="preserve"> of teaching  student  this </w:t>
      </w:r>
      <w:r>
        <w:rPr>
          <w:rFonts w:ascii="Times New Roman" w:cs="Times New Roman" w:hAnsi="Times New Roman"/>
          <w:sz w:val="24"/>
          <w:szCs w:val="24"/>
        </w:rPr>
        <w:t xml:space="preserve">is due to the current world wide pandemic facing the world; </w:t>
      </w:r>
      <w:r>
        <w:rPr>
          <w:rFonts w:ascii="Times New Roman" w:cs="Times New Roman" w:hAnsi="Times New Roman"/>
          <w:sz w:val="24"/>
          <w:szCs w:val="24"/>
        </w:rPr>
        <w:t xml:space="preserve">corona virus disease. </w:t>
      </w:r>
      <w:r>
        <w:rPr>
          <w:rFonts w:ascii="Times New Roman" w:cs="Times New Roman" w:hAnsi="Times New Roman"/>
          <w:sz w:val="24"/>
          <w:szCs w:val="24"/>
        </w:rPr>
        <w:t xml:space="preserve">The use of Educational technology has various ways in which it can be implied such as the </w:t>
      </w:r>
      <w:r>
        <w:rPr>
          <w:rFonts w:ascii="Times New Roman" w:cs="Times New Roman" w:hAnsi="Times New Roman"/>
          <w:sz w:val="24"/>
          <w:szCs w:val="24"/>
        </w:rPr>
        <w:t>use of media program</w:t>
      </w:r>
      <w:r>
        <w:rPr>
          <w:rFonts w:ascii="Times New Roman" w:cs="Times New Roman" w:hAnsi="Times New Roman"/>
          <w:sz w:val="24"/>
          <w:szCs w:val="24"/>
        </w:rPr>
        <w:t xml:space="preserve"> through mass communication like television, computer at homes and others.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This research </w:t>
      </w:r>
      <w:r>
        <w:rPr>
          <w:rFonts w:ascii="Times New Roman" w:cs="Times New Roman" w:hAnsi="Times New Roman"/>
          <w:sz w:val="24"/>
          <w:szCs w:val="24"/>
        </w:rPr>
        <w:t>also focus</w:t>
      </w:r>
      <w:r>
        <w:rPr>
          <w:rFonts w:ascii="Times New Roman" w:cs="Times New Roman" w:hAnsi="Times New Roman"/>
          <w:sz w:val="24"/>
          <w:szCs w:val="24"/>
        </w:rPr>
        <w:t>ed on</w:t>
      </w:r>
      <w:r>
        <w:rPr>
          <w:rFonts w:ascii="Times New Roman" w:cs="Times New Roman" w:hAnsi="Times New Roman"/>
          <w:sz w:val="24"/>
          <w:szCs w:val="24"/>
        </w:rPr>
        <w:t xml:space="preserve"> different</w:t>
      </w:r>
      <w:r>
        <w:rPr>
          <w:rFonts w:ascii="Times New Roman" w:cs="Times New Roman" w:hAnsi="Times New Roman"/>
          <w:sz w:val="24"/>
          <w:szCs w:val="24"/>
        </w:rPr>
        <w:t xml:space="preserve"> means</w:t>
      </w:r>
      <w:r>
        <w:rPr>
          <w:rFonts w:ascii="Times New Roman" w:cs="Times New Roman" w:hAnsi="Times New Roman"/>
          <w:sz w:val="24"/>
          <w:szCs w:val="24"/>
        </w:rPr>
        <w:t xml:space="preserve"> </w:t>
      </w:r>
      <w:r>
        <w:rPr>
          <w:rFonts w:ascii="Times New Roman" w:cs="Times New Roman" w:hAnsi="Times New Roman"/>
          <w:sz w:val="24"/>
          <w:szCs w:val="24"/>
        </w:rPr>
        <w:t xml:space="preserve">and </w:t>
      </w:r>
      <w:r>
        <w:rPr>
          <w:rFonts w:ascii="Times New Roman" w:cs="Times New Roman" w:hAnsi="Times New Roman"/>
          <w:sz w:val="24"/>
          <w:szCs w:val="24"/>
        </w:rPr>
        <w:t xml:space="preserve">ways the use of technology </w:t>
      </w:r>
      <w:r>
        <w:rPr>
          <w:rFonts w:ascii="Times New Roman" w:cs="Times New Roman" w:hAnsi="Times New Roman"/>
          <w:sz w:val="24"/>
          <w:szCs w:val="24"/>
        </w:rPr>
        <w:t xml:space="preserve">may </w:t>
      </w:r>
      <w:r>
        <w:rPr>
          <w:rFonts w:ascii="Times New Roman" w:cs="Times New Roman" w:hAnsi="Times New Roman"/>
          <w:sz w:val="24"/>
          <w:szCs w:val="24"/>
        </w:rPr>
        <w:t xml:space="preserve">affect </w:t>
      </w:r>
      <w:r>
        <w:rPr>
          <w:rFonts w:ascii="Times New Roman" w:cs="Times New Roman" w:hAnsi="Times New Roman"/>
          <w:sz w:val="24"/>
          <w:szCs w:val="24"/>
        </w:rPr>
        <w:t xml:space="preserve">the </w:t>
      </w:r>
      <w:r>
        <w:rPr>
          <w:rFonts w:ascii="Times New Roman" w:cs="Times New Roman" w:hAnsi="Times New Roman"/>
          <w:sz w:val="24"/>
          <w:szCs w:val="24"/>
        </w:rPr>
        <w:t>students’</w:t>
      </w:r>
      <w:r>
        <w:rPr>
          <w:rFonts w:ascii="Times New Roman" w:cs="Times New Roman" w:hAnsi="Times New Roman"/>
          <w:sz w:val="24"/>
          <w:szCs w:val="24"/>
        </w:rPr>
        <w:t xml:space="preserve"> </w:t>
      </w:r>
      <w:r>
        <w:rPr>
          <w:rFonts w:ascii="Times New Roman" w:cs="Times New Roman" w:hAnsi="Times New Roman"/>
          <w:sz w:val="24"/>
          <w:szCs w:val="24"/>
        </w:rPr>
        <w:t xml:space="preserve">teacher and academic content coverage taking consideration </w:t>
      </w:r>
      <w:r>
        <w:rPr>
          <w:rFonts w:ascii="Times New Roman" w:cs="Times New Roman" w:hAnsi="Times New Roman"/>
          <w:sz w:val="24"/>
          <w:szCs w:val="24"/>
        </w:rPr>
        <w:t xml:space="preserve">of </w:t>
      </w:r>
      <w:r>
        <w:rPr>
          <w:rFonts w:ascii="Times New Roman" w:cs="Times New Roman" w:hAnsi="Times New Roman"/>
          <w:sz w:val="24"/>
          <w:szCs w:val="24"/>
        </w:rPr>
        <w:t>K</w:t>
      </w:r>
      <w:r>
        <w:rPr>
          <w:rFonts w:ascii="Times New Roman" w:cs="Times New Roman" w:hAnsi="Times New Roman"/>
          <w:sz w:val="24"/>
          <w:szCs w:val="24"/>
        </w:rPr>
        <w:t xml:space="preserve">abarak </w:t>
      </w:r>
      <w:r>
        <w:rPr>
          <w:rFonts w:ascii="Times New Roman" w:cs="Times New Roman" w:hAnsi="Times New Roman"/>
          <w:sz w:val="24"/>
          <w:szCs w:val="24"/>
        </w:rPr>
        <w:t>University’s</w:t>
      </w:r>
      <w:r>
        <w:rPr>
          <w:rFonts w:ascii="Times New Roman" w:cs="Times New Roman" w:hAnsi="Times New Roman"/>
          <w:sz w:val="24"/>
          <w:szCs w:val="24"/>
        </w:rPr>
        <w:t xml:space="preserve"> e-learning and</w:t>
      </w:r>
      <w:r>
        <w:rPr>
          <w:rFonts w:ascii="Times New Roman" w:cs="Times New Roman" w:hAnsi="Times New Roman"/>
          <w:sz w:val="24"/>
          <w:szCs w:val="24"/>
        </w:rPr>
        <w:t xml:space="preserve"> the</w:t>
      </w:r>
      <w:r>
        <w:rPr>
          <w:rFonts w:ascii="Times New Roman" w:cs="Times New Roman" w:hAnsi="Times New Roman"/>
          <w:sz w:val="24"/>
          <w:szCs w:val="24"/>
        </w:rPr>
        <w:t>ir merits and demerits.</w:t>
      </w:r>
      <w:r>
        <w:rPr>
          <w:rFonts w:ascii="Times New Roman" w:cs="Times New Roman" w:hAnsi="Times New Roman"/>
          <w:sz w:val="24"/>
          <w:szCs w:val="24"/>
        </w:rPr>
        <w:t xml:space="preserve">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3.2 R</w:t>
      </w:r>
      <w:r>
        <w:rPr>
          <w:rFonts w:ascii="Times New Roman" w:cs="Times New Roman" w:hAnsi="Times New Roman"/>
          <w:b/>
          <w:sz w:val="24"/>
          <w:szCs w:val="24"/>
        </w:rPr>
        <w:t>esearch design method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doing this research, we adopted a qualitative and action design method. This is because as a group we felt that these are the appropriate</w:t>
      </w:r>
      <w:r>
        <w:rPr>
          <w:rFonts w:ascii="Times New Roman" w:cs="Times New Roman" w:hAnsi="Times New Roman"/>
          <w:sz w:val="24"/>
          <w:szCs w:val="24"/>
        </w:rPr>
        <w:t xml:space="preserve"> method</w:t>
      </w:r>
      <w:r>
        <w:rPr>
          <w:rFonts w:ascii="Times New Roman" w:cs="Times New Roman" w:hAnsi="Times New Roman"/>
          <w:sz w:val="24"/>
          <w:szCs w:val="24"/>
        </w:rPr>
        <w:t>s</w:t>
      </w:r>
      <w:r>
        <w:rPr>
          <w:rFonts w:ascii="Times New Roman" w:cs="Times New Roman" w:hAnsi="Times New Roman"/>
          <w:sz w:val="24"/>
          <w:szCs w:val="24"/>
        </w:rPr>
        <w:t xml:space="preserve"> because most of us were currently doing online study by the use of zoom and </w:t>
      </w:r>
      <w:r>
        <w:rPr>
          <w:rFonts w:ascii="Times New Roman" w:cs="Times New Roman" w:hAnsi="Times New Roman"/>
          <w:sz w:val="24"/>
          <w:szCs w:val="24"/>
        </w:rPr>
        <w:t>moodle</w:t>
      </w:r>
      <w:r>
        <w:rPr>
          <w:rFonts w:ascii="Times New Roman" w:cs="Times New Roman" w:hAnsi="Times New Roman"/>
          <w:sz w:val="24"/>
          <w:szCs w:val="24"/>
        </w:rPr>
        <w:t xml:space="preserve"> </w:t>
      </w:r>
      <w:r>
        <w:rPr>
          <w:rFonts w:ascii="Times New Roman" w:cs="Times New Roman" w:hAnsi="Times New Roman"/>
          <w:sz w:val="24"/>
          <w:szCs w:val="24"/>
        </w:rPr>
        <w:t>hence carrying out a quantitative research would be difficult.</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3.3 L</w:t>
      </w:r>
      <w:r>
        <w:rPr>
          <w:rFonts w:ascii="Times New Roman" w:cs="Times New Roman" w:hAnsi="Times New Roman"/>
          <w:b/>
          <w:sz w:val="24"/>
          <w:szCs w:val="24"/>
        </w:rPr>
        <w:t xml:space="preserve">ocation of the study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Our research was based at </w:t>
      </w:r>
      <w:r>
        <w:rPr>
          <w:rFonts w:ascii="Times New Roman" w:cs="Times New Roman" w:hAnsi="Times New Roman"/>
          <w:sz w:val="24"/>
          <w:szCs w:val="24"/>
        </w:rPr>
        <w:t>Kabuo</w:t>
      </w:r>
      <w:r>
        <w:rPr>
          <w:rFonts w:ascii="Times New Roman" w:cs="Times New Roman" w:hAnsi="Times New Roman"/>
          <w:sz w:val="24"/>
          <w:szCs w:val="24"/>
        </w:rPr>
        <w:t xml:space="preserve"> (</w:t>
      </w:r>
      <w:r>
        <w:rPr>
          <w:rFonts w:ascii="Times New Roman" w:cs="Times New Roman" w:hAnsi="Times New Roman"/>
          <w:sz w:val="24"/>
          <w:szCs w:val="24"/>
        </w:rPr>
        <w:t>Kabarak</w:t>
      </w:r>
      <w:r>
        <w:rPr>
          <w:rFonts w:ascii="Times New Roman" w:cs="Times New Roman" w:hAnsi="Times New Roman"/>
          <w:sz w:val="24"/>
          <w:szCs w:val="24"/>
        </w:rPr>
        <w:t xml:space="preserve"> University Online). To narrow down the respondents we focused on school of education and more specifically targeted the teachers in training taking Arts courses.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Specifically, being members of the </w:t>
      </w:r>
      <w:r>
        <w:rPr>
          <w:rFonts w:ascii="Times New Roman" w:cs="Times New Roman" w:hAnsi="Times New Roman"/>
          <w:sz w:val="24"/>
          <w:szCs w:val="24"/>
        </w:rPr>
        <w:t>deoartment</w:t>
      </w:r>
      <w:r>
        <w:rPr>
          <w:rFonts w:ascii="Times New Roman" w:cs="Times New Roman" w:hAnsi="Times New Roman"/>
          <w:sz w:val="24"/>
          <w:szCs w:val="24"/>
        </w:rPr>
        <w:t>,we</w:t>
      </w:r>
      <w:r>
        <w:rPr>
          <w:rFonts w:ascii="Times New Roman" w:cs="Times New Roman" w:hAnsi="Times New Roman"/>
          <w:sz w:val="24"/>
          <w:szCs w:val="24"/>
        </w:rPr>
        <w:t xml:space="preserve"> felt comfortable working with the department as this would enhance us getting updated and first hand data from the respondents. Also it did not require a technical </w:t>
      </w:r>
      <w:r>
        <w:rPr>
          <w:rFonts w:ascii="Times New Roman" w:cs="Times New Roman" w:hAnsi="Times New Roman"/>
          <w:sz w:val="24"/>
          <w:szCs w:val="24"/>
        </w:rPr>
        <w:t>previst</w:t>
      </w:r>
      <w:r>
        <w:rPr>
          <w:rFonts w:ascii="Times New Roman" w:cs="Times New Roman" w:hAnsi="Times New Roman"/>
          <w:sz w:val="24"/>
          <w:szCs w:val="24"/>
        </w:rPr>
        <w:t xml:space="preserve"> study which could have made the study costly.</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3.4 P</w:t>
      </w:r>
      <w:r>
        <w:rPr>
          <w:rFonts w:ascii="Times New Roman" w:cs="Times New Roman" w:hAnsi="Times New Roman"/>
          <w:b/>
          <w:sz w:val="24"/>
          <w:szCs w:val="24"/>
        </w:rPr>
        <w:t>opulation of the study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total number of students taking education course is estimated to be around three thousand. In sample collected, education students taking arts courses are estimated to be seven hundred, out of which only four hundred and fifty were taking online, e-learning studies for the semester three year 2020.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Out of the four hundred and fifty, two hundred use their mobile phones in accessing online studies. The other two hundred either use computers, laptops or tablets.</w:t>
      </w:r>
    </w:p>
    <w:p>
      <w:pPr>
        <w:pStyle w:val="style0"/>
        <w:spacing w:lineRule="auto" w:line="360"/>
        <w:rPr>
          <w:rFonts w:ascii="Times New Roman" w:cs="Times New Roman" w:hAnsi="Times New Roman"/>
          <w:sz w:val="24"/>
          <w:szCs w:val="24"/>
        </w:rPr>
      </w:pPr>
    </w:p>
    <w:p>
      <w:pPr>
        <w:pStyle w:val="style179"/>
        <w:numPr>
          <w:ilvl w:val="1"/>
          <w:numId w:val="7"/>
        </w:numPr>
        <w:spacing w:lineRule="auto" w:line="360"/>
        <w:rPr>
          <w:rFonts w:ascii="Times New Roman" w:cs="Times New Roman" w:hAnsi="Times New Roman"/>
          <w:b/>
          <w:sz w:val="24"/>
          <w:szCs w:val="24"/>
        </w:rPr>
      </w:pPr>
      <w:r>
        <w:rPr>
          <w:rFonts w:ascii="Times New Roman" w:cs="Times New Roman" w:hAnsi="Times New Roman"/>
          <w:b/>
          <w:sz w:val="24"/>
          <w:szCs w:val="24"/>
        </w:rPr>
        <w:t>S</w:t>
      </w:r>
      <w:r>
        <w:rPr>
          <w:rFonts w:ascii="Times New Roman" w:cs="Times New Roman" w:hAnsi="Times New Roman"/>
          <w:b/>
          <w:sz w:val="24"/>
          <w:szCs w:val="24"/>
        </w:rPr>
        <w:t xml:space="preserve">ampling procedure    </w:t>
      </w:r>
    </w:p>
    <w:p>
      <w:pPr>
        <w:pStyle w:val="style179"/>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We opted for cluster sampling technique, enabling us to separate students taking </w:t>
      </w:r>
      <w:r>
        <w:rPr>
          <w:rFonts w:ascii="Times New Roman" w:cs="Times New Roman" w:hAnsi="Times New Roman"/>
          <w:sz w:val="24"/>
          <w:szCs w:val="24"/>
        </w:rPr>
        <w:t>barchelor</w:t>
      </w:r>
      <w:r>
        <w:rPr>
          <w:rFonts w:ascii="Times New Roman" w:cs="Times New Roman" w:hAnsi="Times New Roman"/>
          <w:sz w:val="24"/>
          <w:szCs w:val="24"/>
        </w:rPr>
        <w:t xml:space="preserve"> of education arts and those taking </w:t>
      </w:r>
      <w:r>
        <w:rPr>
          <w:rFonts w:ascii="Times New Roman" w:cs="Times New Roman" w:hAnsi="Times New Roman"/>
          <w:sz w:val="24"/>
          <w:szCs w:val="24"/>
        </w:rPr>
        <w:t>barchelor</w:t>
      </w:r>
      <w:r>
        <w:rPr>
          <w:rFonts w:ascii="Times New Roman" w:cs="Times New Roman" w:hAnsi="Times New Roman"/>
          <w:sz w:val="24"/>
          <w:szCs w:val="24"/>
        </w:rPr>
        <w:t xml:space="preserve"> of education science. We further grouped students per their </w:t>
      </w:r>
      <w:r>
        <w:rPr>
          <w:rFonts w:ascii="Times New Roman" w:cs="Times New Roman" w:hAnsi="Times New Roman"/>
          <w:sz w:val="24"/>
          <w:szCs w:val="24"/>
        </w:rPr>
        <w:t>sujects</w:t>
      </w:r>
      <w:r>
        <w:rPr>
          <w:rFonts w:ascii="Times New Roman" w:cs="Times New Roman" w:hAnsi="Times New Roman"/>
          <w:sz w:val="24"/>
          <w:szCs w:val="24"/>
        </w:rPr>
        <w:t xml:space="preserve"> combination in that the education system requires teachers in training to take two subjects for training except English and literature which is considered as two subjects.</w:t>
      </w:r>
    </w:p>
    <w:p>
      <w:pPr>
        <w:pStyle w:val="style0"/>
        <w:spacing w:lineRule="auto" w:line="360"/>
        <w:rPr>
          <w:rFonts w:ascii="Times New Roman" w:cs="Times New Roman" w:hAnsi="Times New Roman"/>
          <w:sz w:val="24"/>
          <w:szCs w:val="24"/>
        </w:rPr>
      </w:pPr>
    </w:p>
    <w:tbl>
      <w:tblPr>
        <w:tblStyle w:val="style255"/>
        <w:tblW w:w="0" w:type="auto"/>
        <w:tblLook w:val="04A0" w:firstRow="1" w:lastRow="0" w:firstColumn="1" w:lastColumn="0" w:noHBand="0" w:noVBand="1"/>
      </w:tblPr>
      <w:tblGrid>
        <w:gridCol w:w="4931"/>
        <w:gridCol w:w="4193"/>
      </w:tblGrid>
      <w:tr>
        <w:trPr>
          <w:trHeight w:val="491" w:hRule="atLeast"/>
        </w:trPr>
        <w:tc>
          <w:tcPr>
            <w:tcW w:w="4931" w:type="dxa"/>
            <w:tcBorders/>
            <w:tcFitText w:val="false"/>
          </w:tcPr>
          <w:p>
            <w:pPr>
              <w:pStyle w:val="style0"/>
              <w:spacing w:lineRule="auto" w:line="360"/>
              <w:rPr>
                <w:rFonts w:ascii="Times New Roman" w:cs="Times New Roman" w:hAnsi="Times New Roman"/>
                <w:color w:val="002060"/>
                <w:sz w:val="24"/>
                <w:szCs w:val="24"/>
              </w:rPr>
            </w:pPr>
            <w:r>
              <w:rPr>
                <w:rFonts w:ascii="Times New Roman" w:cs="Times New Roman" w:hAnsi="Times New Roman"/>
                <w:color w:val="002060"/>
                <w:sz w:val="24"/>
                <w:szCs w:val="24"/>
              </w:rPr>
              <w:t>SUBJECTS COMBINATION</w:t>
            </w:r>
          </w:p>
        </w:tc>
        <w:tc>
          <w:tcPr>
            <w:tcW w:w="4193" w:type="dxa"/>
            <w:tcBorders/>
            <w:tcFitText w:val="false"/>
          </w:tcPr>
          <w:p>
            <w:pPr>
              <w:pStyle w:val="style0"/>
              <w:spacing w:lineRule="auto" w:line="360"/>
              <w:rPr>
                <w:rFonts w:ascii="Times New Roman" w:cs="Times New Roman" w:hAnsi="Times New Roman"/>
                <w:color w:val="002060"/>
                <w:sz w:val="24"/>
                <w:szCs w:val="24"/>
              </w:rPr>
            </w:pPr>
            <w:r>
              <w:rPr>
                <w:rFonts w:ascii="Times New Roman" w:cs="Times New Roman" w:hAnsi="Times New Roman"/>
                <w:color w:val="002060"/>
                <w:sz w:val="24"/>
                <w:szCs w:val="24"/>
              </w:rPr>
              <w:t>NO. OF TEACHERS IN TRAINING</w:t>
            </w:r>
          </w:p>
        </w:tc>
      </w:tr>
      <w:tr>
        <w:tblPrEx/>
        <w:trPr>
          <w:trHeight w:val="333"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 Geography/Kiswahili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35</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Geography / C.R.E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40 </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Kiswahili /history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85</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Kiswahili/C.R. E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70</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History/ C.R.E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100</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Geography/math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50</w:t>
            </w:r>
          </w:p>
        </w:tc>
      </w:tr>
      <w:tr>
        <w:tblPrEx/>
        <w:trPr>
          <w:trHeight w:val="350" w:hRule="atLeast"/>
        </w:trPr>
        <w:tc>
          <w:tcPr>
            <w:tcW w:w="4931" w:type="dxa"/>
            <w:tcBorders/>
            <w:tcFitText w:val="false"/>
          </w:tcPr>
          <w:p>
            <w:pPr>
              <w:pStyle w:val="style0"/>
              <w:rPr>
                <w:rFonts w:ascii="Times New Roman" w:cs="Times New Roman" w:hAnsi="Times New Roman"/>
                <w:color w:val="ffff00"/>
                <w:sz w:val="24"/>
                <w:szCs w:val="24"/>
              </w:rPr>
            </w:pPr>
            <w:r>
              <w:rPr>
                <w:rFonts w:ascii="Times New Roman" w:cs="Times New Roman" w:hAnsi="Times New Roman"/>
                <w:color w:val="ffff00"/>
                <w:sz w:val="24"/>
                <w:szCs w:val="24"/>
              </w:rPr>
              <w:t xml:space="preserve">History/geography               </w:t>
            </w:r>
          </w:p>
        </w:tc>
        <w:tc>
          <w:tcPr>
            <w:tcW w:w="41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70</w:t>
            </w:r>
          </w:p>
        </w:tc>
      </w:tr>
    </w:tbl>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p>
    <w:p>
      <w:pPr>
        <w:pStyle w:val="style0"/>
        <w:spacing w:lineRule="auto" w:line="360"/>
        <w:rPr>
          <w:rFonts w:ascii="Times New Roman" w:cs="Times New Roman" w:hAnsi="Times New Roman"/>
          <w:b/>
          <w:sz w:val="24"/>
          <w:szCs w:val="24"/>
        </w:rPr>
      </w:pPr>
    </w:p>
    <w:p>
      <w:pPr>
        <w:pStyle w:val="style0"/>
        <w:spacing w:lineRule="auto" w:line="360"/>
        <w:rPr>
          <w:rFonts w:ascii="Times New Roman" w:cs="Times New Roman" w:hAnsi="Times New Roman"/>
          <w:b/>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3.6 Data collection procedure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We adopted various techniques in our data collection. </w:t>
      </w:r>
      <w:r>
        <w:rPr>
          <w:rFonts w:ascii="Times New Roman" w:cs="Times New Roman" w:hAnsi="Times New Roman"/>
          <w:sz w:val="24"/>
          <w:szCs w:val="24"/>
        </w:rPr>
        <w:t>They include tallying the number of learners taking online studies via zoom and Moodle platforms.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We also administered questionnaire that we share online.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r>
        <w:rPr>
          <w:rFonts w:ascii="Times New Roman" w:cs="Times New Roman" w:hAnsi="Times New Roman"/>
          <w:b/>
          <w:sz w:val="24"/>
          <w:szCs w:val="24"/>
        </w:rPr>
        <w:t>4.0 Scope of the study</w:t>
      </w:r>
    </w:p>
    <w:p>
      <w:pPr>
        <w:pStyle w:val="style179"/>
        <w:numPr>
          <w:ilvl w:val="0"/>
          <w:numId w:val="17"/>
        </w:numPr>
        <w:spacing w:lineRule="auto" w:line="360"/>
        <w:rPr>
          <w:rFonts w:ascii="Times New Roman" w:cs="Times New Roman" w:hAnsi="Times New Roman"/>
          <w:b/>
          <w:sz w:val="24"/>
          <w:szCs w:val="24"/>
        </w:rPr>
      </w:pPr>
      <w:r>
        <w:rPr>
          <w:rFonts w:ascii="Times New Roman" w:cs="Times New Roman" w:hAnsi="Times New Roman"/>
          <w:b/>
          <w:sz w:val="24"/>
          <w:szCs w:val="24"/>
        </w:rPr>
        <w:t>Cost of upgrade.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One of the</w:t>
      </w:r>
      <w:r>
        <w:rPr>
          <w:rFonts w:ascii="Times New Roman" w:cs="Times New Roman" w:hAnsi="Times New Roman"/>
          <w:sz w:val="24"/>
          <w:szCs w:val="24"/>
        </w:rPr>
        <w:t xml:space="preserve"> bigge</w:t>
      </w:r>
      <w:r>
        <w:rPr>
          <w:rFonts w:ascii="Times New Roman" w:cs="Times New Roman" w:hAnsi="Times New Roman"/>
          <w:sz w:val="24"/>
          <w:szCs w:val="24"/>
        </w:rPr>
        <w:t xml:space="preserve">st challenges in school owners is handling of technical wares like </w:t>
      </w:r>
      <w:r>
        <w:rPr>
          <w:rFonts w:ascii="Times New Roman" w:cs="Times New Roman" w:hAnsi="Times New Roman"/>
          <w:sz w:val="24"/>
          <w:szCs w:val="24"/>
        </w:rPr>
        <w:t>software</w:t>
      </w:r>
      <w:r>
        <w:rPr>
          <w:rFonts w:ascii="Times New Roman" w:cs="Times New Roman" w:hAnsi="Times New Roman"/>
          <w:sz w:val="24"/>
          <w:szCs w:val="24"/>
        </w:rPr>
        <w:t xml:space="preserve"> and their applications. Such a challenge requires an inclusive survey</w:t>
      </w:r>
      <w:r>
        <w:rPr>
          <w:rFonts w:ascii="Times New Roman" w:cs="Times New Roman" w:hAnsi="Times New Roman"/>
          <w:sz w:val="24"/>
          <w:szCs w:val="24"/>
        </w:rPr>
        <w:t xml:space="preserve"> something that has to be planned for when the technology is first installed. The </w:t>
      </w:r>
      <w:r>
        <w:rPr>
          <w:rFonts w:ascii="Times New Roman" w:cs="Times New Roman" w:hAnsi="Times New Roman"/>
          <w:sz w:val="24"/>
          <w:szCs w:val="24"/>
        </w:rPr>
        <w:t>a</w:t>
      </w:r>
      <w:r>
        <w:rPr>
          <w:rFonts w:ascii="Times New Roman" w:cs="Times New Roman" w:hAnsi="Times New Roman"/>
          <w:sz w:val="24"/>
          <w:szCs w:val="24"/>
        </w:rPr>
        <w:t>dministrator should</w:t>
      </w:r>
      <w:r>
        <w:rPr>
          <w:rFonts w:ascii="Times New Roman" w:cs="Times New Roman" w:hAnsi="Times New Roman"/>
          <w:sz w:val="24"/>
          <w:szCs w:val="24"/>
        </w:rPr>
        <w:t xml:space="preserve"> ask themselves whether they are in position to;</w:t>
      </w:r>
    </w:p>
    <w:p>
      <w:pPr>
        <w:pStyle w:val="style179"/>
        <w:numPr>
          <w:ilvl w:val="0"/>
          <w:numId w:val="15"/>
        </w:numPr>
        <w:spacing w:lineRule="auto" w:line="360"/>
        <w:rPr>
          <w:rFonts w:ascii="Times New Roman" w:cs="Times New Roman" w:hAnsi="Times New Roman"/>
          <w:sz w:val="24"/>
          <w:szCs w:val="24"/>
        </w:rPr>
      </w:pPr>
      <w:r>
        <w:rPr>
          <w:rFonts w:ascii="Times New Roman" w:cs="Times New Roman" w:hAnsi="Times New Roman"/>
          <w:sz w:val="24"/>
          <w:szCs w:val="24"/>
        </w:rPr>
        <w:t>Empower their learners to accomplish their tasks via the selected virtual learning system.</w:t>
      </w:r>
    </w:p>
    <w:p>
      <w:pPr>
        <w:pStyle w:val="style179"/>
        <w:numPr>
          <w:ilvl w:val="0"/>
          <w:numId w:val="15"/>
        </w:numPr>
        <w:spacing w:lineRule="auto" w:line="360"/>
        <w:rPr>
          <w:rFonts w:ascii="Times New Roman" w:cs="Times New Roman" w:hAnsi="Times New Roman"/>
          <w:sz w:val="24"/>
          <w:szCs w:val="24"/>
        </w:rPr>
      </w:pPr>
      <w:r>
        <w:rPr>
          <w:rFonts w:ascii="Times New Roman" w:cs="Times New Roman" w:hAnsi="Times New Roman"/>
          <w:sz w:val="24"/>
          <w:szCs w:val="24"/>
        </w:rPr>
        <w:t>Access software necessary for offering virtual learning.</w:t>
      </w:r>
    </w:p>
    <w:p>
      <w:pPr>
        <w:pStyle w:val="style0"/>
        <w:spacing w:lineRule="auto" w:line="360"/>
        <w:rPr>
          <w:rFonts w:ascii="Times New Roman" w:cs="Times New Roman" w:hAnsi="Times New Roman"/>
          <w:sz w:val="24"/>
          <w:szCs w:val="24"/>
        </w:rPr>
      </w:pPr>
    </w:p>
    <w:p>
      <w:pPr>
        <w:pStyle w:val="style179"/>
        <w:numPr>
          <w:ilvl w:val="0"/>
          <w:numId w:val="17"/>
        </w:numPr>
        <w:spacing w:lineRule="auto" w:line="360"/>
        <w:rPr>
          <w:rFonts w:ascii="Times New Roman" w:cs="Times New Roman" w:hAnsi="Times New Roman"/>
          <w:b/>
          <w:sz w:val="24"/>
          <w:szCs w:val="24"/>
        </w:rPr>
      </w:pPr>
      <w:r>
        <w:rPr>
          <w:rFonts w:ascii="Times New Roman" w:cs="Times New Roman" w:hAnsi="Times New Roman"/>
          <w:b/>
          <w:sz w:val="24"/>
          <w:szCs w:val="24"/>
        </w:rPr>
        <w:t>T</w:t>
      </w:r>
      <w:r>
        <w:rPr>
          <w:rFonts w:ascii="Times New Roman" w:cs="Times New Roman" w:hAnsi="Times New Roman"/>
          <w:b/>
          <w:sz w:val="24"/>
          <w:szCs w:val="24"/>
        </w:rPr>
        <w:t>roubleshooting.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Technolog</w:t>
      </w:r>
      <w:r>
        <w:rPr>
          <w:rFonts w:ascii="Times New Roman" w:cs="Times New Roman" w:hAnsi="Times New Roman"/>
          <w:sz w:val="24"/>
          <w:szCs w:val="24"/>
        </w:rPr>
        <w:t>y makes learning</w:t>
      </w:r>
      <w:r>
        <w:rPr>
          <w:rFonts w:ascii="Times New Roman" w:cs="Times New Roman" w:hAnsi="Times New Roman"/>
          <w:sz w:val="24"/>
          <w:szCs w:val="24"/>
        </w:rPr>
        <w:t xml:space="preserve"> more productive despite this fact; learning based on virtual platforms may experience challenges. Such challenges may require expertise or upgrading. </w:t>
      </w:r>
      <w:r>
        <w:rPr>
          <w:rFonts w:ascii="Times New Roman" w:cs="Times New Roman" w:hAnsi="Times New Roman"/>
          <w:sz w:val="24"/>
          <w:szCs w:val="24"/>
        </w:rPr>
        <w:t>A time</w:t>
      </w:r>
      <w:r>
        <w:rPr>
          <w:rFonts w:ascii="Times New Roman" w:cs="Times New Roman" w:hAnsi="Times New Roman"/>
          <w:sz w:val="24"/>
          <w:szCs w:val="24"/>
        </w:rPr>
        <w:t xml:space="preserve"> the system</w:t>
      </w:r>
      <w:r>
        <w:rPr>
          <w:rFonts w:ascii="Times New Roman" w:cs="Times New Roman" w:hAnsi="Times New Roman"/>
          <w:sz w:val="24"/>
          <w:szCs w:val="24"/>
        </w:rPr>
        <w:t xml:space="preserve"> will have to shut down the </w:t>
      </w:r>
      <w:r>
        <w:rPr>
          <w:rFonts w:ascii="Times New Roman" w:cs="Times New Roman" w:hAnsi="Times New Roman"/>
          <w:sz w:val="24"/>
          <w:szCs w:val="24"/>
        </w:rPr>
        <w:t>other systems thus disadvantaging</w:t>
      </w:r>
      <w:r>
        <w:rPr>
          <w:rFonts w:ascii="Times New Roman" w:cs="Times New Roman" w:hAnsi="Times New Roman"/>
          <w:sz w:val="24"/>
          <w:szCs w:val="24"/>
        </w:rPr>
        <w:t xml:space="preserve"> students from accessing </w:t>
      </w:r>
      <w:r>
        <w:rPr>
          <w:rFonts w:ascii="Times New Roman" w:cs="Times New Roman" w:hAnsi="Times New Roman"/>
          <w:sz w:val="24"/>
          <w:szCs w:val="24"/>
        </w:rPr>
        <w:t xml:space="preserve">learning </w:t>
      </w:r>
      <w:r>
        <w:rPr>
          <w:rFonts w:ascii="Times New Roman" w:cs="Times New Roman" w:hAnsi="Times New Roman"/>
          <w:sz w:val="24"/>
          <w:szCs w:val="24"/>
        </w:rPr>
        <w:t xml:space="preserve">materials, lessons and </w:t>
      </w:r>
      <w:r>
        <w:rPr>
          <w:rFonts w:ascii="Times New Roman" w:cs="Times New Roman" w:hAnsi="Times New Roman"/>
          <w:sz w:val="24"/>
          <w:szCs w:val="24"/>
        </w:rPr>
        <w:t>assignment or even attending</w:t>
      </w:r>
      <w:r>
        <w:rPr>
          <w:rFonts w:ascii="Times New Roman" w:cs="Times New Roman" w:hAnsi="Times New Roman"/>
          <w:sz w:val="24"/>
          <w:szCs w:val="24"/>
        </w:rPr>
        <w:t xml:space="preserve"> classes. This may time to have</w:t>
      </w:r>
      <w:r>
        <w:rPr>
          <w:rFonts w:ascii="Times New Roman" w:cs="Times New Roman" w:hAnsi="Times New Roman"/>
          <w:sz w:val="24"/>
          <w:szCs w:val="24"/>
        </w:rPr>
        <w:t xml:space="preserve"> simple repairs done. It’s often a good idea to compare the options of repairing vs replacing technology and looking for a good cost estimates fo</w:t>
      </w:r>
      <w:r>
        <w:rPr>
          <w:rFonts w:ascii="Times New Roman" w:cs="Times New Roman" w:hAnsi="Times New Roman"/>
          <w:sz w:val="24"/>
          <w:szCs w:val="24"/>
        </w:rPr>
        <w:t>r both from a trusted IT technician</w:t>
      </w:r>
      <w:r>
        <w:rPr>
          <w:rFonts w:ascii="Times New Roman" w:cs="Times New Roman" w:hAnsi="Times New Roman"/>
          <w:sz w:val="24"/>
          <w:szCs w:val="24"/>
        </w:rPr>
        <w:t>.</w:t>
      </w:r>
    </w:p>
    <w:p>
      <w:pPr>
        <w:pStyle w:val="style179"/>
        <w:numPr>
          <w:ilvl w:val="0"/>
          <w:numId w:val="17"/>
        </w:numPr>
        <w:spacing w:lineRule="auto" w:line="360"/>
        <w:rPr>
          <w:rFonts w:ascii="Times New Roman" w:cs="Times New Roman" w:hAnsi="Times New Roman"/>
          <w:b/>
          <w:sz w:val="24"/>
          <w:szCs w:val="24"/>
        </w:rPr>
      </w:pPr>
      <w:r>
        <w:rPr>
          <w:rFonts w:ascii="Times New Roman" w:cs="Times New Roman" w:hAnsi="Times New Roman"/>
          <w:b/>
          <w:sz w:val="24"/>
          <w:szCs w:val="24"/>
        </w:rPr>
        <w:t>Cybersecurity.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our survey, ninety four percent (</w:t>
      </w:r>
      <w:r>
        <w:rPr>
          <w:rFonts w:ascii="Times New Roman" w:cs="Times New Roman" w:hAnsi="Times New Roman"/>
          <w:sz w:val="24"/>
          <w:szCs w:val="24"/>
        </w:rPr>
        <w:t>94%</w:t>
      </w:r>
      <w:r>
        <w:rPr>
          <w:rFonts w:ascii="Times New Roman" w:cs="Times New Roman" w:hAnsi="Times New Roman"/>
          <w:sz w:val="24"/>
          <w:szCs w:val="24"/>
        </w:rPr>
        <w:t>)</w:t>
      </w:r>
      <w:r>
        <w:rPr>
          <w:rFonts w:ascii="Times New Roman" w:cs="Times New Roman" w:hAnsi="Times New Roman"/>
          <w:b/>
          <w:sz w:val="24"/>
          <w:szCs w:val="24"/>
        </w:rPr>
        <w:t xml:space="preserve"> </w:t>
      </w:r>
      <w:r>
        <w:rPr>
          <w:rFonts w:ascii="Times New Roman" w:cs="Times New Roman" w:hAnsi="Times New Roman"/>
          <w:sz w:val="24"/>
          <w:szCs w:val="24"/>
        </w:rPr>
        <w:t xml:space="preserve">of the respondents mentioned </w:t>
      </w:r>
      <w:r>
        <w:rPr>
          <w:rFonts w:ascii="Times New Roman" w:cs="Times New Roman" w:hAnsi="Times New Roman"/>
          <w:sz w:val="24"/>
          <w:szCs w:val="24"/>
        </w:rPr>
        <w:t>cyber</w:t>
      </w:r>
      <w:r>
        <w:rPr>
          <w:rFonts w:ascii="Times New Roman" w:cs="Times New Roman" w:hAnsi="Times New Roman"/>
          <w:sz w:val="24"/>
          <w:szCs w:val="24"/>
        </w:rPr>
        <w:t>-</w:t>
      </w:r>
      <w:r>
        <w:rPr>
          <w:rFonts w:ascii="Times New Roman" w:cs="Times New Roman" w:hAnsi="Times New Roman"/>
          <w:sz w:val="24"/>
          <w:szCs w:val="24"/>
        </w:rPr>
        <w:t>se</w:t>
      </w:r>
      <w:r>
        <w:rPr>
          <w:rFonts w:ascii="Times New Roman" w:cs="Times New Roman" w:hAnsi="Times New Roman"/>
          <w:sz w:val="24"/>
          <w:szCs w:val="24"/>
        </w:rPr>
        <w:t xml:space="preserve">curity as a major </w:t>
      </w:r>
      <w:r>
        <w:rPr>
          <w:rFonts w:ascii="Times New Roman" w:cs="Times New Roman" w:hAnsi="Times New Roman"/>
          <w:sz w:val="24"/>
          <w:szCs w:val="24"/>
        </w:rPr>
        <w:t>challenge</w:t>
      </w:r>
      <w:r>
        <w:rPr>
          <w:rFonts w:ascii="Times New Roman" w:cs="Times New Roman" w:hAnsi="Times New Roman"/>
          <w:sz w:val="24"/>
          <w:szCs w:val="24"/>
        </w:rPr>
        <w:t xml:space="preserve"> they anticipate to face. Almost fifty percent</w:t>
      </w:r>
      <w:r>
        <w:rPr>
          <w:rFonts w:ascii="Times New Roman" w:cs="Times New Roman" w:hAnsi="Times New Roman"/>
          <w:sz w:val="24"/>
          <w:szCs w:val="24"/>
        </w:rPr>
        <w:t xml:space="preserve"> of them reported </w:t>
      </w:r>
      <w:r>
        <w:rPr>
          <w:rFonts w:ascii="Times New Roman" w:cs="Times New Roman" w:hAnsi="Times New Roman"/>
          <w:sz w:val="24"/>
          <w:szCs w:val="24"/>
        </w:rPr>
        <w:t>that they have had fallen</w:t>
      </w:r>
      <w:r>
        <w:rPr>
          <w:rFonts w:ascii="Times New Roman" w:cs="Times New Roman" w:hAnsi="Times New Roman"/>
          <w:sz w:val="24"/>
          <w:szCs w:val="24"/>
        </w:rPr>
        <w:t xml:space="preserve"> vic</w:t>
      </w:r>
      <w:r>
        <w:rPr>
          <w:rFonts w:ascii="Times New Roman" w:cs="Times New Roman" w:hAnsi="Times New Roman"/>
          <w:sz w:val="24"/>
          <w:szCs w:val="24"/>
        </w:rPr>
        <w:t>tim cyber-security</w:t>
      </w:r>
      <w:r>
        <w:rPr>
          <w:rFonts w:ascii="Times New Roman" w:cs="Times New Roman" w:hAnsi="Times New Roman"/>
          <w:sz w:val="24"/>
          <w:szCs w:val="24"/>
        </w:rPr>
        <w:t xml:space="preserve">. </w:t>
      </w:r>
      <w:r>
        <w:rPr>
          <w:rFonts w:ascii="Times New Roman" w:cs="Times New Roman" w:hAnsi="Times New Roman"/>
          <w:sz w:val="24"/>
          <w:szCs w:val="24"/>
        </w:rPr>
        <w:t>Indeed, the effects of cyber security are costly in terms of time, money and resources. Therefore, it is important that provision of virtual learning be accompanied by tight security to safeguard the learners and the tutors.</w:t>
      </w:r>
      <w:r>
        <w:rPr>
          <w:rFonts w:ascii="Times New Roman" w:cs="Times New Roman" w:hAnsi="Times New Roman"/>
          <w:sz w:val="24"/>
          <w:szCs w:val="24"/>
        </w:rPr>
        <w:t xml:space="preserve"> </w:t>
      </w:r>
    </w:p>
    <w:p>
      <w:pPr>
        <w:pStyle w:val="style179"/>
        <w:numPr>
          <w:ilvl w:val="0"/>
          <w:numId w:val="17"/>
        </w:numPr>
        <w:spacing w:lineRule="auto" w:line="360"/>
        <w:rPr>
          <w:rFonts w:ascii="Times New Roman" w:cs="Times New Roman" w:hAnsi="Times New Roman"/>
          <w:b/>
          <w:sz w:val="24"/>
          <w:szCs w:val="24"/>
        </w:rPr>
      </w:pPr>
      <w:r>
        <w:rPr>
          <w:rFonts w:ascii="Times New Roman" w:cs="Times New Roman" w:hAnsi="Times New Roman"/>
          <w:b/>
          <w:sz w:val="24"/>
          <w:szCs w:val="24"/>
        </w:rPr>
        <w:t>Development in</w:t>
      </w:r>
      <w:r>
        <w:rPr>
          <w:rFonts w:ascii="Times New Roman" w:cs="Times New Roman" w:hAnsi="Times New Roman"/>
          <w:b/>
          <w:sz w:val="24"/>
          <w:szCs w:val="24"/>
        </w:rPr>
        <w:t xml:space="preserve"> infrastructure.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Investment </w:t>
      </w:r>
      <w:r>
        <w:rPr>
          <w:rFonts w:ascii="Times New Roman" w:cs="Times New Roman" w:hAnsi="Times New Roman"/>
          <w:sz w:val="24"/>
          <w:szCs w:val="24"/>
        </w:rPr>
        <w:t>is fundamental</w:t>
      </w:r>
      <w:r>
        <w:rPr>
          <w:rFonts w:ascii="Times New Roman" w:cs="Times New Roman" w:hAnsi="Times New Roman"/>
          <w:sz w:val="24"/>
          <w:szCs w:val="24"/>
        </w:rPr>
        <w:t xml:space="preserve"> in developing and administering effective e-learning. In this response, school management and </w:t>
      </w:r>
      <w:r>
        <w:rPr>
          <w:rFonts w:ascii="Times New Roman" w:cs="Times New Roman" w:hAnsi="Times New Roman"/>
          <w:sz w:val="24"/>
          <w:szCs w:val="24"/>
        </w:rPr>
        <w:t>administrators’</w:t>
      </w:r>
      <w:r>
        <w:rPr>
          <w:rFonts w:ascii="Times New Roman" w:cs="Times New Roman" w:hAnsi="Times New Roman"/>
          <w:sz w:val="24"/>
          <w:szCs w:val="24"/>
        </w:rPr>
        <w:t xml:space="preserve"> need to provide necessary </w:t>
      </w:r>
      <w:r>
        <w:rPr>
          <w:rFonts w:ascii="Times New Roman" w:cs="Times New Roman" w:hAnsi="Times New Roman"/>
          <w:sz w:val="24"/>
          <w:szCs w:val="24"/>
        </w:rPr>
        <w:t xml:space="preserve">infrastructure. Developing </w:t>
      </w:r>
      <w:r>
        <w:rPr>
          <w:rFonts w:ascii="Times New Roman" w:cs="Times New Roman" w:hAnsi="Times New Roman"/>
          <w:sz w:val="24"/>
          <w:szCs w:val="24"/>
        </w:rPr>
        <w:t>a long term plan is fundamental</w:t>
      </w:r>
      <w:r>
        <w:rPr>
          <w:rFonts w:ascii="Times New Roman" w:cs="Times New Roman" w:hAnsi="Times New Roman"/>
          <w:sz w:val="24"/>
          <w:szCs w:val="24"/>
        </w:rPr>
        <w:t xml:space="preserve"> and remedy to short term problem that may arise.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Schools need to install strong internet network, updated software and skilled tech</w:t>
      </w:r>
      <w:r>
        <w:rPr>
          <w:rFonts w:ascii="Times New Roman" w:cs="Times New Roman" w:hAnsi="Times New Roman"/>
          <w:sz w:val="24"/>
          <w:szCs w:val="24"/>
        </w:rPr>
        <w:t>nicians.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5.0 Conclusion.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Education technology is the way to go, in this response institutions need to carry out a proper reach and implement their plans to the latter. It is good also to note that different disciplines may necessitate different medium for instruction. This study hence is just an attempt to give a solution to the current calamities faced in our learning institutions.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For the bettermen</w:t>
      </w:r>
      <w:r>
        <w:rPr>
          <w:rFonts w:ascii="Times New Roman" w:cs="Times New Roman" w:hAnsi="Times New Roman"/>
          <w:sz w:val="24"/>
          <w:szCs w:val="24"/>
        </w:rPr>
        <w:t>t of the virtual learning there is</w:t>
      </w:r>
      <w:r>
        <w:rPr>
          <w:rFonts w:ascii="Times New Roman" w:cs="Times New Roman" w:hAnsi="Times New Roman"/>
          <w:sz w:val="24"/>
          <w:szCs w:val="24"/>
        </w:rPr>
        <w:t xml:space="preserve"> a need to consult the technicians and computer experts to address problems that learners and teachers</w:t>
      </w:r>
      <w:r>
        <w:rPr>
          <w:rFonts w:ascii="Times New Roman" w:cs="Times New Roman" w:hAnsi="Times New Roman"/>
          <w:sz w:val="24"/>
          <w:szCs w:val="24"/>
        </w:rPr>
        <w:t xml:space="preserve"> may face in provision education. This should be accompanied by technical development and adjustments to suites different learning conditions.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All </w:t>
      </w:r>
      <w:r>
        <w:rPr>
          <w:rFonts w:ascii="Times New Roman" w:cs="Times New Roman" w:hAnsi="Times New Roman"/>
          <w:sz w:val="24"/>
          <w:szCs w:val="24"/>
        </w:rPr>
        <w:t>stakeholders</w:t>
      </w:r>
      <w:r>
        <w:rPr>
          <w:rFonts w:ascii="Times New Roman" w:cs="Times New Roman" w:hAnsi="Times New Roman"/>
          <w:sz w:val="24"/>
          <w:szCs w:val="24"/>
        </w:rPr>
        <w:t xml:space="preserve"> also need to create and de</w:t>
      </w:r>
      <w:r>
        <w:rPr>
          <w:rFonts w:ascii="Times New Roman" w:cs="Times New Roman" w:hAnsi="Times New Roman"/>
          <w:sz w:val="24"/>
          <w:szCs w:val="24"/>
        </w:rPr>
        <w:t>ve</w:t>
      </w:r>
      <w:r>
        <w:rPr>
          <w:rFonts w:ascii="Times New Roman" w:cs="Times New Roman" w:hAnsi="Times New Roman"/>
          <w:sz w:val="24"/>
          <w:szCs w:val="24"/>
        </w:rPr>
        <w:t>lop strong vision and mission on the role of technology and the necessary achievement desired to be put in place.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Finally, continuous </w:t>
      </w:r>
      <w:r>
        <w:rPr>
          <w:rFonts w:ascii="Times New Roman" w:cs="Times New Roman" w:hAnsi="Times New Roman"/>
          <w:sz w:val="24"/>
          <w:szCs w:val="24"/>
        </w:rPr>
        <w:t>training</w:t>
      </w:r>
      <w:r>
        <w:rPr>
          <w:rFonts w:ascii="Times New Roman" w:cs="Times New Roman" w:hAnsi="Times New Roman"/>
          <w:sz w:val="24"/>
          <w:szCs w:val="24"/>
        </w:rPr>
        <w:t xml:space="preserve"> and support is </w:t>
      </w:r>
      <w:r>
        <w:rPr>
          <w:rFonts w:ascii="Times New Roman" w:cs="Times New Roman" w:hAnsi="Times New Roman"/>
          <w:sz w:val="24"/>
          <w:szCs w:val="24"/>
        </w:rPr>
        <w:t>key</w:t>
      </w:r>
      <w:r>
        <w:rPr>
          <w:rFonts w:ascii="Times New Roman" w:cs="Times New Roman" w:hAnsi="Times New Roman"/>
          <w:sz w:val="24"/>
          <w:szCs w:val="24"/>
        </w:rPr>
        <w:t xml:space="preserve"> in </w:t>
      </w:r>
      <w:r>
        <w:rPr>
          <w:rFonts w:ascii="Times New Roman" w:cs="Times New Roman" w:hAnsi="Times New Roman"/>
          <w:sz w:val="24"/>
          <w:szCs w:val="24"/>
        </w:rPr>
        <w:t>maintaining</w:t>
      </w:r>
      <w:r>
        <w:rPr>
          <w:rFonts w:ascii="Times New Roman" w:cs="Times New Roman" w:hAnsi="Times New Roman"/>
          <w:sz w:val="24"/>
          <w:szCs w:val="24"/>
        </w:rPr>
        <w:t xml:space="preserve"> and motivating the teachers and students I embracing virtual learning and teaching. This is a remedy in </w:t>
      </w:r>
      <w:r>
        <w:rPr>
          <w:rFonts w:ascii="Times New Roman" w:cs="Times New Roman" w:hAnsi="Times New Roman"/>
          <w:sz w:val="24"/>
          <w:szCs w:val="24"/>
        </w:rPr>
        <w:t>preparing</w:t>
      </w:r>
      <w:r>
        <w:rPr>
          <w:rFonts w:ascii="Times New Roman" w:cs="Times New Roman" w:hAnsi="Times New Roman"/>
          <w:sz w:val="24"/>
          <w:szCs w:val="24"/>
        </w:rPr>
        <w:t xml:space="preserve"> a </w:t>
      </w:r>
      <w:r>
        <w:rPr>
          <w:rFonts w:ascii="Times New Roman" w:cs="Times New Roman" w:hAnsi="Times New Roman"/>
          <w:sz w:val="24"/>
          <w:szCs w:val="24"/>
        </w:rPr>
        <w:t>wholly</w:t>
      </w:r>
      <w:r>
        <w:rPr>
          <w:rFonts w:ascii="Times New Roman" w:cs="Times New Roman" w:hAnsi="Times New Roman"/>
          <w:sz w:val="24"/>
          <w:szCs w:val="24"/>
        </w:rPr>
        <w:t xml:space="preserve"> prepared society to embrace virtual learning.</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sz w:val="24"/>
          <w:szCs w:val="24"/>
        </w:rPr>
      </w:pPr>
      <w:r>
        <w:rPr>
          <w:rFonts w:ascii="Times New Roman" w:cs="Times New Roman" w:hAnsi="Times New Roman"/>
          <w:b/>
          <w:bCs/>
          <w:sz w:val="24"/>
          <w:szCs w:val="24"/>
        </w:rPr>
        <w:t>Recommendations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study came up with a number of </w:t>
      </w:r>
      <w:r>
        <w:rPr>
          <w:rFonts w:ascii="Times New Roman" w:cs="Times New Roman" w:hAnsi="Times New Roman"/>
          <w:sz w:val="24"/>
          <w:szCs w:val="24"/>
        </w:rPr>
        <w:t>recommendations’</w:t>
      </w:r>
      <w:r>
        <w:rPr>
          <w:rFonts w:ascii="Times New Roman" w:cs="Times New Roman" w:hAnsi="Times New Roman"/>
          <w:sz w:val="24"/>
          <w:szCs w:val="24"/>
        </w:rPr>
        <w:t xml:space="preserve"> that need to be implemented if a successful learning system via virtual means has to be met. Some of the recommendations are as follows;</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Schools need to carry out awareness campaign and educate learners and teachers regularly on the various available systems.</w:t>
      </w:r>
      <w:r>
        <w:rPr>
          <w:rFonts w:ascii="Times New Roman" w:cs="Times New Roman" w:hAnsi="Times New Roman"/>
          <w:sz w:val="24"/>
          <w:szCs w:val="24"/>
        </w:rPr>
        <w:t xml:space="preserve"> </w:t>
      </w:r>
      <w:r>
        <w:rPr>
          <w:rFonts w:ascii="Times New Roman" w:cs="Times New Roman" w:hAnsi="Times New Roman"/>
          <w:sz w:val="24"/>
          <w:szCs w:val="24"/>
        </w:rPr>
        <w:t>This</w:t>
      </w:r>
      <w:r>
        <w:rPr>
          <w:rFonts w:ascii="Times New Roman" w:cs="Times New Roman" w:hAnsi="Times New Roman"/>
          <w:sz w:val="24"/>
          <w:szCs w:val="24"/>
        </w:rPr>
        <w:t xml:space="preserve"> will enhance learners and teachers receive updated information hence be motivated to achieve the learning </w:t>
      </w:r>
      <w:r>
        <w:rPr>
          <w:rFonts w:ascii="Times New Roman" w:cs="Times New Roman" w:hAnsi="Times New Roman"/>
          <w:sz w:val="24"/>
          <w:szCs w:val="24"/>
        </w:rPr>
        <w:t>objectives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 xml:space="preserve">In addition to that, </w:t>
      </w:r>
      <w:r>
        <w:rPr>
          <w:rFonts w:ascii="Times New Roman" w:cs="Times New Roman" w:hAnsi="Times New Roman"/>
          <w:sz w:val="24"/>
          <w:szCs w:val="24"/>
        </w:rPr>
        <w:t>socio-economic</w:t>
      </w:r>
      <w:r>
        <w:rPr>
          <w:rFonts w:ascii="Times New Roman" w:cs="Times New Roman" w:hAnsi="Times New Roman"/>
          <w:sz w:val="24"/>
          <w:szCs w:val="24"/>
        </w:rPr>
        <w:t xml:space="preserve"> factors</w:t>
      </w:r>
      <w:r>
        <w:rPr>
          <w:rFonts w:ascii="Times New Roman" w:cs="Times New Roman" w:hAnsi="Times New Roman"/>
          <w:sz w:val="24"/>
          <w:szCs w:val="24"/>
        </w:rPr>
        <w:t xml:space="preserve"> </w:t>
      </w:r>
      <w:r>
        <w:rPr>
          <w:rFonts w:ascii="Times New Roman" w:cs="Times New Roman" w:hAnsi="Times New Roman"/>
          <w:sz w:val="24"/>
          <w:szCs w:val="24"/>
        </w:rPr>
        <w:t xml:space="preserve">of learners should be taken into consideration if effective and efficient learning has to be achieved. If need be the provision of </w:t>
      </w:r>
      <w:r>
        <w:rPr>
          <w:rFonts w:ascii="Times New Roman" w:cs="Times New Roman" w:hAnsi="Times New Roman"/>
          <w:sz w:val="24"/>
          <w:szCs w:val="24"/>
        </w:rPr>
        <w:t xml:space="preserve">subsidized </w:t>
      </w:r>
      <w:r>
        <w:rPr>
          <w:rFonts w:ascii="Times New Roman" w:cs="Times New Roman" w:hAnsi="Times New Roman"/>
          <w:sz w:val="24"/>
          <w:szCs w:val="24"/>
        </w:rPr>
        <w:t>gadget and internet bundles should be considered.</w:t>
      </w: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 xml:space="preserve"> Also the need for curriculum development to integrate technology in learning should be carried out to train on the best way of carrying out virtual learning. The government should set the necessary laws that may necessitate institutions of higher learning train teachers on the best way for offering virtual learning.</w:t>
      </w:r>
    </w:p>
    <w:p>
      <w:pPr>
        <w:pStyle w:val="style179"/>
        <w:spacing w:lineRule="auto" w:line="360"/>
        <w:ind w:left="780"/>
        <w:rPr>
          <w:rFonts w:ascii="Times New Roman" w:cs="Times New Roman" w:hAnsi="Times New Roman"/>
          <w:sz w:val="24"/>
          <w:szCs w:val="24"/>
        </w:rPr>
      </w:pPr>
    </w:p>
    <w:p>
      <w:pPr>
        <w:pStyle w:val="style179"/>
        <w:numPr>
          <w:ilvl w:val="0"/>
          <w:numId w:val="11"/>
        </w:numPr>
        <w:spacing w:lineRule="auto" w:line="360"/>
        <w:rPr>
          <w:rFonts w:ascii="Times New Roman" w:cs="Times New Roman" w:hAnsi="Times New Roman"/>
          <w:sz w:val="24"/>
          <w:szCs w:val="24"/>
        </w:rPr>
      </w:pPr>
      <w:r>
        <w:rPr>
          <w:rFonts w:ascii="Times New Roman" w:cs="Times New Roman" w:hAnsi="Times New Roman"/>
          <w:sz w:val="24"/>
          <w:szCs w:val="24"/>
        </w:rPr>
        <w:t xml:space="preserve">Finally, the government through the ministry of education should motivate teachers to adopt the use of technology in instruction. </w:t>
      </w: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bCs/>
          <w:color w:val="002060"/>
          <w:sz w:val="24"/>
          <w:szCs w:val="24"/>
        </w:rPr>
      </w:pPr>
      <w:r>
        <w:rPr>
          <w:rFonts w:ascii="Times New Roman" w:cs="Times New Roman" w:hAnsi="Times New Roman"/>
          <w:b/>
          <w:bCs/>
          <w:color w:val="002060"/>
          <w:sz w:val="24"/>
          <w:szCs w:val="24"/>
        </w:rPr>
        <w:t xml:space="preserve"> </w:t>
      </w:r>
      <w:r>
        <w:rPr>
          <w:rFonts w:ascii="Times New Roman" w:cs="Times New Roman" w:hAnsi="Times New Roman"/>
          <w:b/>
          <w:bCs/>
          <w:color w:val="002060"/>
          <w:sz w:val="24"/>
          <w:szCs w:val="24"/>
        </w:rPr>
        <w:t>REFERENCE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Pitzer, M. (2014). </w:t>
      </w:r>
      <w:r>
        <w:rPr>
          <w:rFonts w:ascii="Times New Roman" w:cs="Times New Roman" w:hAnsi="Times New Roman"/>
          <w:i/>
          <w:iCs/>
          <w:sz w:val="24"/>
          <w:szCs w:val="24"/>
        </w:rPr>
        <w:t>Information technology in education</w:t>
      </w:r>
      <w:r>
        <w:rPr>
          <w:rFonts w:ascii="Times New Roman" w:cs="Times New Roman" w:hAnsi="Times New Roman"/>
          <w:sz w:val="24"/>
          <w:szCs w:val="24"/>
        </w:rPr>
        <w:t xml:space="preserve">: risk and effects. Trends in </w:t>
      </w:r>
      <w:r>
        <w:rPr>
          <w:rFonts w:ascii="Times New Roman" w:cs="Times New Roman" w:hAnsi="Times New Roman"/>
          <w:sz w:val="24"/>
          <w:szCs w:val="24"/>
        </w:rPr>
        <w:tab/>
      </w:r>
      <w:r>
        <w:rPr>
          <w:rFonts w:ascii="Times New Roman" w:cs="Times New Roman" w:hAnsi="Times New Roman"/>
          <w:sz w:val="24"/>
          <w:szCs w:val="24"/>
        </w:rPr>
        <w:t>neuroscience.</w:t>
      </w:r>
    </w:p>
    <w:p>
      <w:pPr>
        <w:pStyle w:val="style179"/>
        <w:numPr>
          <w:ilvl w:val="0"/>
          <w:numId w:val="1"/>
        </w:numPr>
        <w:spacing w:lineRule="auto" w:line="360"/>
        <w:rPr>
          <w:rFonts w:ascii="Times New Roman" w:cs="Times New Roman" w:hAnsi="Times New Roman"/>
          <w:i/>
          <w:iCs/>
          <w:sz w:val="24"/>
          <w:szCs w:val="24"/>
        </w:rPr>
      </w:pPr>
      <w:r>
        <w:rPr>
          <w:rFonts w:ascii="Times New Roman" w:cs="Times New Roman" w:hAnsi="Times New Roman"/>
          <w:sz w:val="24"/>
          <w:szCs w:val="24"/>
        </w:rPr>
        <w:t xml:space="preserve">Strain-moritz, T. (2016). </w:t>
      </w:r>
      <w:r>
        <w:rPr>
          <w:rFonts w:ascii="Times New Roman" w:cs="Times New Roman" w:hAnsi="Times New Roman"/>
          <w:i/>
          <w:iCs/>
          <w:sz w:val="24"/>
          <w:szCs w:val="24"/>
        </w:rPr>
        <w:t>Percept ion of technology use and its effects on student writing</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Tapscott, D. (1999). </w:t>
      </w:r>
      <w:r>
        <w:rPr>
          <w:rFonts w:ascii="Times New Roman" w:cs="Times New Roman" w:hAnsi="Times New Roman"/>
          <w:i/>
          <w:iCs/>
          <w:sz w:val="24"/>
          <w:szCs w:val="24"/>
        </w:rPr>
        <w:t>Growing up digital</w:t>
      </w:r>
      <w:r>
        <w:rPr>
          <w:rFonts w:ascii="Times New Roman" w:cs="Times New Roman" w:hAnsi="Times New Roman"/>
          <w:sz w:val="24"/>
          <w:szCs w:val="24"/>
        </w:rPr>
        <w:t xml:space="preserve">: the rise of the net generation. New York: </w:t>
      </w:r>
      <w:r>
        <w:rPr>
          <w:rFonts w:ascii="Times New Roman" w:cs="Times New Roman" w:hAnsi="Times New Roman"/>
          <w:sz w:val="24"/>
          <w:szCs w:val="24"/>
        </w:rPr>
        <w:tab/>
      </w:r>
      <w:r>
        <w:rPr>
          <w:rFonts w:ascii="Times New Roman" w:cs="Times New Roman" w:hAnsi="Times New Roman"/>
          <w:sz w:val="24"/>
          <w:szCs w:val="24"/>
        </w:rPr>
        <w:t>McGraw-hill</w:t>
      </w:r>
    </w:p>
    <w:p>
      <w:pPr>
        <w:pStyle w:val="style0"/>
        <w:spacing w:lineRule="auto" w:line="360"/>
        <w:rPr>
          <w:rFonts w:ascii="Times New Roman" w:cs="Times New Roman" w:hAnsi="Times New Roman"/>
          <w:b/>
          <w:bCs/>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sectPr>
      <w:footerReference w:type="default" r:id="rId2"/>
      <w:pgSz w:w="12240" w:h="15840" w:orient="portrait"/>
      <w:pgMar w:top="1440" w:right="108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thinThickSmallGap" w:sz="24" w:space="1" w:color="622423"/>
      </w:pBdr>
      <w:rPr>
        <w:rFonts w:ascii="Cambria" w:cs="宋体" w:eastAsia="宋体" w:hAnsi="Cambria"/>
      </w:rPr>
    </w:pPr>
    <w:r>
      <w:rPr>
        <w:rFonts w:ascii="Cambria" w:cs="宋体" w:eastAsia="宋体" w:hAnsi="Cambria"/>
      </w:rPr>
      <w:t xml:space="preserve">Page </w:t>
    </w:r>
    <w:r>
      <w:rPr>
        <w:rFonts w:ascii="Calibri" w:cs="宋体" w:eastAsia="宋体" w:hAnsi="Calibri"/>
      </w:rPr>
      <w:fldChar w:fldCharType="begin"/>
    </w:r>
    <w:r>
      <w:instrText xml:space="preserve"> PAGE   \* MERGEFORMAT </w:instrText>
    </w:r>
    <w:r>
      <w:rPr>
        <w:rFonts w:ascii="Calibri" w:cs="宋体" w:eastAsia="宋体" w:hAnsi="Calibri"/>
      </w:rPr>
      <w:fldChar w:fldCharType="separate"/>
    </w:r>
    <w:r>
      <w:rPr>
        <w:rFonts w:ascii="Cambria" w:cs="宋体" w:eastAsia="宋体" w:hAnsi="Cambria"/>
        <w:noProof/>
      </w:rPr>
      <w:t>8</w:t>
    </w:r>
    <w:r>
      <w:rPr>
        <w:rFonts w:ascii="Cambria" w:cs="宋体" w:eastAsia="宋体" w:hAnsi="Cambria"/>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78C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cs="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cs="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cs="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0000001"/>
    <w:multiLevelType w:val="hybridMultilevel"/>
    <w:tmpl w:val="451E0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2061218"/>
    <w:lvl w:ilvl="0" w:tplc="8824312C">
      <w:start w:val="1"/>
      <w:numFmt w:val="decimal"/>
      <w:lvlText w:val="%1."/>
      <w:lvlJc w:val="left"/>
      <w:pPr>
        <w:ind w:left="720" w:hanging="360"/>
      </w:pPr>
      <w:rPr>
        <w:rFonts w:ascii="Calibri" w:cs="SimSun" w:eastAsia="Calibri"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multilevel"/>
    <w:tmpl w:val="0D2EF080"/>
    <w:lvl w:ilvl="0">
      <w:start w:val="4"/>
      <w:numFmt w:val="decimal"/>
      <w:lvlText w:val="%1.0"/>
      <w:lvlJc w:val="left"/>
      <w:pPr>
        <w:ind w:left="450" w:hanging="360"/>
      </w:pPr>
    </w:lvl>
    <w:lvl w:ilvl="1">
      <w:start w:val="1"/>
      <w:numFmt w:val="decimal"/>
      <w:lvlText w:val="%1.%2"/>
      <w:lvlJc w:val="left"/>
      <w:pPr>
        <w:ind w:left="1170" w:hanging="360"/>
      </w:pPr>
    </w:lvl>
    <w:lvl w:ilvl="2">
      <w:start w:val="1"/>
      <w:numFmt w:val="decimal"/>
      <w:lvlText w:val="%1.%2.%3"/>
      <w:lvlJc w:val="left"/>
      <w:pPr>
        <w:ind w:left="2250" w:hanging="720"/>
      </w:pPr>
    </w:lvl>
    <w:lvl w:ilvl="3">
      <w:start w:val="1"/>
      <w:numFmt w:val="decimal"/>
      <w:lvlText w:val="%1.%2.%3.%4"/>
      <w:lvlJc w:val="left"/>
      <w:pPr>
        <w:ind w:left="2970" w:hanging="720"/>
      </w:pPr>
    </w:lvl>
    <w:lvl w:ilvl="4">
      <w:start w:val="1"/>
      <w:numFmt w:val="decimal"/>
      <w:lvlText w:val="%1.%2.%3.%4.%5"/>
      <w:lvlJc w:val="left"/>
      <w:pPr>
        <w:ind w:left="4050" w:hanging="1080"/>
      </w:pPr>
    </w:lvl>
    <w:lvl w:ilvl="5">
      <w:start w:val="1"/>
      <w:numFmt w:val="decimal"/>
      <w:lvlText w:val="%1.%2.%3.%4.%5.%6"/>
      <w:lvlJc w:val="left"/>
      <w:pPr>
        <w:ind w:left="4770" w:hanging="1080"/>
      </w:pPr>
    </w:lvl>
    <w:lvl w:ilvl="6">
      <w:start w:val="1"/>
      <w:numFmt w:val="decimal"/>
      <w:lvlText w:val="%1.%2.%3.%4.%5.%6.%7"/>
      <w:lvlJc w:val="left"/>
      <w:pPr>
        <w:ind w:left="5850" w:hanging="1440"/>
      </w:pPr>
    </w:lvl>
    <w:lvl w:ilvl="7">
      <w:start w:val="1"/>
      <w:numFmt w:val="decimal"/>
      <w:lvlText w:val="%1.%2.%3.%4.%5.%6.%7.%8"/>
      <w:lvlJc w:val="left"/>
      <w:pPr>
        <w:ind w:left="6570" w:hanging="1440"/>
      </w:pPr>
    </w:lvl>
    <w:lvl w:ilvl="8">
      <w:start w:val="1"/>
      <w:numFmt w:val="decimal"/>
      <w:lvlText w:val="%1.%2.%3.%4.%5.%6.%7.%8.%9"/>
      <w:lvlJc w:val="left"/>
      <w:pPr>
        <w:ind w:left="7650" w:hanging="1800"/>
      </w:pPr>
    </w:lvl>
  </w:abstractNum>
  <w:abstractNum w:abstractNumId="4">
    <w:nsid w:val="00000004"/>
    <w:multiLevelType w:val="multilevel"/>
    <w:tmpl w:val="7DBAE890"/>
    <w:lvl w:ilvl="0">
      <w:start w:val="2"/>
      <w:numFmt w:val="decimal"/>
      <w:lvlText w:val="%1"/>
      <w:lvlJc w:val="left"/>
      <w:pPr>
        <w:ind w:left="360" w:hanging="360"/>
      </w:pPr>
    </w:lvl>
    <w:lvl w:ilvl="1">
      <w:start w:val="1"/>
      <w:numFmt w:val="decimal"/>
      <w:lvlText w:val="%1.%2"/>
      <w:lvlJc w:val="left"/>
      <w:pPr>
        <w:ind w:left="405" w:hanging="360"/>
      </w:pPr>
    </w:lvl>
    <w:lvl w:ilvl="2">
      <w:start w:val="1"/>
      <w:numFmt w:val="decimal"/>
      <w:lvlText w:val="%1.%2.%3"/>
      <w:lvlJc w:val="left"/>
      <w:pPr>
        <w:ind w:left="72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5">
    <w:nsid w:val="00000005"/>
    <w:multiLevelType w:val="multilevel"/>
    <w:tmpl w:val="80DAC786"/>
    <w:lvl w:ilvl="0">
      <w:start w:val="1"/>
      <w:numFmt w:val="decimal"/>
      <w:lvlText w:val="%1"/>
      <w:lvlJc w:val="left"/>
      <w:pPr>
        <w:ind w:left="360" w:hanging="360"/>
      </w:pPr>
    </w:lvl>
    <w:lvl w:ilvl="1">
      <w:start w:val="6"/>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1800" w:hanging="1440"/>
      </w:pPr>
    </w:lvl>
  </w:abstractNum>
  <w:abstractNum w:abstractNumId="6">
    <w:nsid w:val="00000006"/>
    <w:multiLevelType w:val="hybridMultilevel"/>
    <w:tmpl w:val="0C60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7"/>
    <w:multiLevelType w:val="multilevel"/>
    <w:tmpl w:val="4A2020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8"/>
    <w:multiLevelType w:val="multilevel"/>
    <w:tmpl w:val="B21EBBB8"/>
    <w:lvl w:ilvl="0">
      <w:start w:val="1"/>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00000009"/>
    <w:multiLevelType w:val="hybridMultilevel"/>
    <w:tmpl w:val="EBF4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22684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63064B9E"/>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cs="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cs="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cs="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2">
    <w:nsid w:val="0000000C"/>
    <w:multiLevelType w:val="multilevel"/>
    <w:tmpl w:val="9564AD8E"/>
    <w:lvl w:ilvl="0">
      <w:start w:val="3"/>
      <w:numFmt w:val="decimal"/>
      <w:lvlText w:val="%1"/>
      <w:lvlJc w:val="left"/>
      <w:pPr>
        <w:ind w:left="360" w:hanging="360"/>
      </w:pPr>
    </w:lvl>
    <w:lvl w:ilvl="1">
      <w:start w:val="2"/>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3">
    <w:nsid w:val="0000000D"/>
    <w:multiLevelType w:val="multilevel"/>
    <w:tmpl w:val="60B2E480"/>
    <w:lvl w:ilvl="0">
      <w:start w:val="6"/>
      <w:numFmt w:val="decimal"/>
      <w:lvlText w:val="%1.0"/>
      <w:lvlJc w:val="left"/>
      <w:pPr>
        <w:ind w:left="73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4">
    <w:nsid w:val="0000000E"/>
    <w:multiLevelType w:val="hybridMultilevel"/>
    <w:tmpl w:val="8C60E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3"/>
  </w:num>
  <w:num w:numId="7">
    <w:abstractNumId w:val="7"/>
  </w:num>
  <w:num w:numId="8">
    <w:abstractNumId w:val="1"/>
  </w:num>
  <w:num w:numId="9">
    <w:abstractNumId w:val="6"/>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paragraph" w:styleId="style1">
    <w:name w:val="heading 1"/>
    <w:basedOn w:val="style0"/>
    <w:next w:val="style0"/>
    <w:link w:val="style4099"/>
    <w:qFormat/>
    <w:uiPriority w:val="9"/>
    <w:pPr>
      <w:keepNext/>
      <w:keepLines/>
      <w:spacing w:before="480" w:after="0" w:lineRule="auto" w:line="276"/>
      <w:outlineLvl w:val="0"/>
    </w:pPr>
    <w:rPr>
      <w:rFonts w:ascii="Calibri Light" w:eastAsia="SimSun" w:hAnsi="Calibri Light"/>
      <w:b/>
      <w:bCs/>
      <w:color w:val="2f5496"/>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f195e26d-eeb2-465f-9fba-bf3c6270b21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dca31a2-e420-4bdd-8aeb-a4544571e89d"/>
    <w:basedOn w:val="style65"/>
    <w:next w:val="style4098"/>
    <w:link w:val="style32"/>
    <w:uiPriority w:val="99"/>
  </w:style>
  <w:style w:type="character" w:customStyle="1" w:styleId="style4099">
    <w:name w:val="Heading 1 Char_10fac9d0-4590-4d83-acd3-fb8c47602309"/>
    <w:basedOn w:val="style65"/>
    <w:next w:val="style4099"/>
    <w:link w:val="style1"/>
    <w:uiPriority w:val="9"/>
    <w:rPr>
      <w:rFonts w:ascii="Calibri Light" w:cs="SimSun" w:eastAsia="SimSun" w:hAnsi="Calibri Light"/>
      <w:b/>
      <w:bCs/>
      <w:color w:val="2f5496"/>
      <w:sz w:val="28"/>
      <w:szCs w:val="28"/>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paragraph" w:styleId="style62">
    <w:name w:val="Title"/>
    <w:basedOn w:val="style0"/>
    <w:next w:val="style0"/>
    <w:link w:val="style4101"/>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1">
    <w:name w:val="Title Char_3402b0eb-7a55-49f1-90f4-2445f40c82c8"/>
    <w:basedOn w:val="style65"/>
    <w:next w:val="style4101"/>
    <w:link w:val="style62"/>
    <w:uiPriority w:val="10"/>
    <w:rPr>
      <w:rFonts w:ascii="Cambria" w:cs="宋体" w:eastAsia="宋体" w:hAnsi="Cambria"/>
      <w:color w:val="17365d"/>
      <w:spacing w:val="5"/>
      <w:kern w:val="28"/>
      <w:sz w:val="52"/>
      <w:szCs w:val="52"/>
    </w:rPr>
  </w:style>
  <w:style w:type="paragraph" w:styleId="style74">
    <w:name w:val="Subtitle"/>
    <w:basedOn w:val="style0"/>
    <w:next w:val="style0"/>
    <w:link w:val="style4102"/>
    <w:qFormat/>
    <w:uiPriority w:val="11"/>
    <w:pPr>
      <w:numPr>
        <w:ilvl w:val="1"/>
        <w:numId w:val="0"/>
      </w:numPr>
    </w:pPr>
    <w:rPr>
      <w:rFonts w:ascii="Cambria" w:cs="宋体" w:eastAsia="宋体" w:hAnsi="Cambria"/>
      <w:i/>
      <w:iCs/>
      <w:color w:val="4f81bd"/>
      <w:spacing w:val="15"/>
      <w:sz w:val="24"/>
      <w:szCs w:val="24"/>
    </w:rPr>
  </w:style>
  <w:style w:type="character" w:customStyle="1" w:styleId="style4102">
    <w:name w:val="Subtitle Char"/>
    <w:basedOn w:val="style65"/>
    <w:next w:val="style4102"/>
    <w:link w:val="style74"/>
    <w:uiPriority w:val="11"/>
    <w:rPr>
      <w:rFonts w:ascii="Cambria" w:cs="宋体" w:eastAsia="宋体" w:hAnsi="Cambria"/>
      <w:i/>
      <w:iCs/>
      <w:color w:val="4f81bd"/>
      <w:spacing w:val="15"/>
      <w:sz w:val="24"/>
      <w:szCs w:val="24"/>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84">
    <w:name w:val="Medium Grid 2 Accent 1"/>
    <w:basedOn w:val="style105"/>
    <w:next w:val="style184"/>
    <w:uiPriority w:val="68"/>
    <w:pPr>
      <w:spacing w:after="0" w:lineRule="auto" w:line="240"/>
    </w:pPr>
    <w:rPr>
      <w:rFonts w:ascii="Cambria" w:cs="宋体" w:eastAsia="宋体"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3dfee"/>
      <w:tblCellMar>
        <w:top w:w="0" w:type="dxa"/>
        <w:left w:w="108" w:type="dxa"/>
        <w:bottom w:w="0" w:type="dxa"/>
        <w:right w:w="108" w:type="dxa"/>
      </w:tblCellMar>
    </w:tblPr>
    <w:tblStylePr w:type="firstRow">
      <w:pPr/>
      <w:rPr>
        <w:b/>
        <w:bCs/>
        <w:color w:val="000000"/>
      </w:rPr>
      <w:tblPr/>
      <w:tcPr>
        <w:tcBorders/>
        <w:shd w:val="clear" w:color="auto" w:fill="edf2f8"/>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4f81bd"/>
          <w:insideV w:val="single" w:sz="6" w:space="0" w:color="4f81bd"/>
        </w:tcBorders>
        <w:shd w:val="clear" w:color="auto" w:fill="a7bfde"/>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dbe5f1"/>
      </w:tcPr>
    </w:tblStylePr>
    <w:tblStylePr w:type="band1Vert">
      <w:pPr/>
      <w:tblPr/>
      <w:tcPr>
        <w:tcBorders/>
        <w:shd w:val="clear" w:color="auto" w:fill="a7bfde"/>
      </w:tcPr>
    </w:tblStylePr>
    <w:tblStylePr w:type="nwCell">
      <w:pPr/>
      <w:tblPr/>
      <w:tcPr>
        <w:tcBorders/>
        <w:shd w:val="clear" w:color="auto" w:fill="ffffff"/>
      </w:tcPr>
    </w:tblStylePr>
    <w:tcPr>
      <w:tcBorders/>
      <w:shd w:val="clear" w:color="auto" w:fill="d3dfee"/>
    </w:tcPr>
  </w:style>
  <w:style w:type="table" w:styleId="style198">
    <w:name w:val="Medium Grid 2 Accent 2"/>
    <w:basedOn w:val="style105"/>
    <w:next w:val="style198"/>
    <w:uiPriority w:val="68"/>
    <w:pPr>
      <w:spacing w:after="0" w:lineRule="auto" w:line="240"/>
    </w:pPr>
    <w:rPr>
      <w:rFonts w:ascii="Cambria" w:cs="宋体" w:eastAsia="宋体"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shd w:val="clear" w:color="auto" w:fill="efd3d2"/>
      <w:tblCellMar>
        <w:top w:w="0" w:type="dxa"/>
        <w:left w:w="108" w:type="dxa"/>
        <w:bottom w:w="0" w:type="dxa"/>
        <w:right w:w="108" w:type="dxa"/>
      </w:tblCellMar>
    </w:tblPr>
    <w:tblStylePr w:type="firstRow">
      <w:pPr/>
      <w:rPr>
        <w:b/>
        <w:bCs/>
        <w:color w:val="000000"/>
      </w:rPr>
      <w:tblPr/>
      <w:tcPr>
        <w:tcBorders/>
        <w:shd w:val="clear" w:color="auto" w:fill="f8eded"/>
      </w:tcPr>
    </w:tblStylePr>
    <w:tblStylePr w:type="lastRow">
      <w:pPr/>
      <w:rPr>
        <w:b/>
        <w:bCs/>
        <w:color w:val="000000"/>
      </w:rPr>
      <w:tblPr/>
      <w:tcPr>
        <w:tcBorders>
          <w:top w:val="single" w:sz="12" w:space="0" w:color="000000"/>
          <w:left w:val="nil"/>
          <w:bottom w:val="nil"/>
          <w:right w:val="nil"/>
          <w:insideH w:val="nil"/>
          <w:insideV w:val="nil"/>
        </w:tcBorders>
        <w:shd w:val="clear" w:color="auto" w:fill="ffffff"/>
      </w:tcPr>
    </w:tblStylePr>
    <w:tblStylePr w:type="band1Horz">
      <w:pPr/>
      <w:tblPr/>
      <w:tcPr>
        <w:tcBorders>
          <w:insideH w:val="single" w:sz="6" w:space="0" w:color="c0504d"/>
          <w:insideV w:val="single" w:sz="6" w:space="0" w:color="c0504d"/>
        </w:tcBorders>
        <w:shd w:val="clear" w:color="auto" w:fill="dfa7a6"/>
      </w:tcPr>
    </w:tblStylePr>
    <w:tblStylePr w:type="firstCol">
      <w:pPr/>
      <w:rPr>
        <w:b/>
        <w:bCs/>
        <w:color w:val="000000"/>
      </w:rPr>
      <w:tblPr/>
      <w:tcPr>
        <w:tcBorders>
          <w:top w:val="nil"/>
          <w:left w:val="nil"/>
          <w:bottom w:val="nil"/>
          <w:right w:val="nil"/>
          <w:insideH w:val="nil"/>
          <w:insideV w:val="nil"/>
        </w:tcBorders>
        <w:shd w:val="clear" w:color="auto" w:fill="ffffff"/>
      </w:tcPr>
    </w:tblStylePr>
    <w:tblStylePr w:type="lastCol">
      <w:pPr/>
      <w:rPr>
        <w:b w:val="false"/>
        <w:bCs w:val="false"/>
        <w:color w:val="000000"/>
      </w:rPr>
      <w:tblPr/>
      <w:tcPr>
        <w:tcBorders>
          <w:top w:val="nil"/>
          <w:left w:val="nil"/>
          <w:bottom w:val="nil"/>
          <w:right w:val="nil"/>
          <w:insideH w:val="nil"/>
          <w:insideV w:val="nil"/>
        </w:tcBorders>
        <w:shd w:val="clear" w:color="auto" w:fill="f2dbdb"/>
      </w:tcPr>
    </w:tblStylePr>
    <w:tblStylePr w:type="band1Vert">
      <w:pPr/>
      <w:tblPr/>
      <w:tcPr>
        <w:tcBorders/>
        <w:shd w:val="clear" w:color="auto" w:fill="dfa7a6"/>
      </w:tcPr>
    </w:tblStylePr>
    <w:tblStylePr w:type="nwCell">
      <w:pPr/>
      <w:tblPr/>
      <w:tcPr>
        <w:tcBorders/>
        <w:shd w:val="clear" w:color="auto" w:fill="ffffff"/>
      </w:tcPr>
    </w:tblStylePr>
    <w:tcPr>
      <w:tcBorders/>
      <w:shd w:val="clear" w:color="auto" w:fill="efd3d2"/>
    </w:tcPr>
  </w:style>
  <w:style w:type="table" w:styleId="style208">
    <w:name w:val="Medium Shading 2 Accent 3"/>
    <w:basedOn w:val="style105"/>
    <w:next w:val="style208"/>
    <w:uiPriority w:val="64"/>
    <w:pPr>
      <w:spacing w:after="0" w:lineRule="auto" w:line="240"/>
    </w:pP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Rule="auto" w:line="24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Rule="auto" w:line="24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band1Horz">
      <w:pPr/>
      <w:tblPr/>
      <w:tcPr>
        <w:tcBorders/>
        <w:shd w:val="clear" w:color="auto" w:fill="d8d8d8"/>
      </w:tcPr>
    </w:tblStylePr>
    <w:tblStylePr w:type="firstCol">
      <w:pPr/>
      <w:rPr>
        <w:b/>
        <w:bCs/>
        <w:color w:val="ffffff"/>
      </w:rPr>
      <w:tblPr/>
      <w:tcPr>
        <w:tcBorders>
          <w:top w:val="nil"/>
          <w:left w:val="nil"/>
          <w:bottom w:val="single" w:sz="18" w:space="0" w:color="auto"/>
          <w:right w:val="nil"/>
          <w:insideH w:val="nil"/>
          <w:insideV w:val="nil"/>
        </w:tcBorders>
        <w:shd w:val="clear" w:color="auto" w:fill="9bbb59"/>
      </w:tcPr>
    </w:tblStylePr>
    <w:tblStylePr w:type="lastCol">
      <w:pPr/>
      <w:rPr>
        <w:b/>
        <w:bCs/>
        <w:color w:val="ffffff"/>
      </w:rPr>
      <w:tblPr/>
      <w:tcPr>
        <w:tcBorders>
          <w:left w:val="nil"/>
          <w:right w:val="nil"/>
          <w:insideH w:val="nil"/>
          <w:insideV w:val="nil"/>
        </w:tcBorders>
        <w:shd w:val="clear" w:color="auto" w:fill="9bbb59"/>
      </w:tcPr>
    </w:tblStylePr>
    <w:tblStylePr w:type="band1Vert">
      <w:pPr/>
      <w:tblPr/>
      <w:tcPr>
        <w:tcBorders>
          <w:left w:val="nil"/>
          <w:right w:val="nil"/>
          <w:insideH w:val="nil"/>
          <w:insideV w:val="nil"/>
        </w:tcBorders>
        <w:shd w:val="clear" w:color="auto" w:fill="d8d8d8"/>
      </w:tcPr>
    </w:tblStylePr>
    <w:tblStylePr w:type="neCell">
      <w:pPr/>
      <w:tblPr/>
      <w:tcPr>
        <w:tcBorders>
          <w:top w:val="single" w:sz="18" w:space="0" w:color="auto"/>
          <w:left w:val="nil"/>
          <w:bottom w:val="single" w:sz="18" w:space="0" w:color="auto"/>
          <w:right w:val="nil"/>
          <w:insideH w:val="nil"/>
          <w:insideV w:val="nil"/>
        </w:tcBorders>
      </w:tcPr>
    </w:tblStylePr>
    <w:tblStylePr w:type="nwCell">
      <w:pPr/>
      <w:rPr>
        <w:color w:val="ffffff"/>
      </w:rPr>
      <w:tblPr/>
      <w:tcPr>
        <w:tcBorders>
          <w:top w:val="single" w:sz="18" w:space="0" w:color="auto"/>
          <w:left w:val="nil"/>
          <w:bottom w:val="single" w:sz="18" w:space="0" w:color="auto"/>
          <w:right w:val="nil"/>
          <w:insideH w:val="nil"/>
          <w:insideV w:val="nil"/>
        </w:tcBorders>
      </w:tcPr>
    </w:tblStylePr>
    <w:tcPr>
      <w:tcBorders/>
    </w:tcPr>
  </w:style>
  <w:style w:type="table" w:styleId="style203">
    <w:name w:val="Colorful Grid Accent 2"/>
    <w:basedOn w:val="style105"/>
    <w:next w:val="style203"/>
    <w:uiPriority w:val="73"/>
    <w:pPr>
      <w:spacing w:after="0" w:lineRule="auto" w:line="240"/>
    </w:pPr>
    <w:rPr>
      <w:color w:val="000000"/>
    </w:rPr>
    <w:tblPr>
      <w:tblStyleRowBandSize w:val="1"/>
      <w:tblStyleColBandSize w:val="1"/>
      <w:tblInd w:w="0" w:type="dxa"/>
      <w:tblBorders>
        <w:insideH w:val="single" w:sz="4" w:space="0" w:color="ffffff"/>
      </w:tblBorders>
      <w:shd w:val="clear" w:color="auto" w:fill="f2dbdb"/>
      <w:tblCellMar>
        <w:top w:w="0" w:type="dxa"/>
        <w:left w:w="108" w:type="dxa"/>
        <w:bottom w:w="0" w:type="dxa"/>
        <w:right w:w="108" w:type="dxa"/>
      </w:tblCellMar>
    </w:tblPr>
    <w:tblStylePr w:type="firstRow">
      <w:pPr/>
      <w:rPr>
        <w:b/>
        <w:bCs/>
      </w:rPr>
      <w:tblPr/>
      <w:tcPr>
        <w:tcBorders/>
        <w:shd w:val="clear" w:color="auto" w:fill="e5b8b7"/>
      </w:tcPr>
    </w:tblStylePr>
    <w:tblStylePr w:type="lastRow">
      <w:pPr/>
      <w:rPr>
        <w:b/>
        <w:bCs/>
        <w:color w:val="000000"/>
      </w:rPr>
      <w:tblPr/>
      <w:tcPr>
        <w:tcBorders/>
        <w:shd w:val="clear" w:color="auto" w:fill="e5b8b7"/>
      </w:tcPr>
    </w:tblStylePr>
    <w:tblStylePr w:type="band1Horz">
      <w:pPr/>
      <w:tblPr/>
      <w:tcPr>
        <w:tcBorders/>
        <w:shd w:val="clear" w:color="auto" w:fill="dfa7a6"/>
      </w:tcPr>
    </w:tblStylePr>
    <w:tblStylePr w:type="firstCol">
      <w:pPr/>
      <w:rPr>
        <w:color w:val="ffffff"/>
      </w:rPr>
      <w:tblPr/>
      <w:tcPr>
        <w:tcBorders/>
        <w:shd w:val="clear" w:color="auto" w:fill="943634"/>
      </w:tcPr>
    </w:tblStylePr>
    <w:tblStylePr w:type="lastCol">
      <w:pPr/>
      <w:rPr>
        <w:color w:val="ffffff"/>
      </w:rPr>
      <w:tblPr/>
      <w:tcPr>
        <w:tcBorders/>
        <w:shd w:val="clear" w:color="auto" w:fill="943634"/>
      </w:tcPr>
    </w:tblStylePr>
    <w:tblStylePr w:type="band1Vert">
      <w:pPr/>
      <w:tblPr/>
      <w:tcPr>
        <w:tcBorders/>
        <w:shd w:val="clear" w:color="auto" w:fill="dfa7a6"/>
      </w:tcPr>
    </w:tblStylePr>
    <w:tcPr>
      <w:tcBorders/>
      <w:shd w:val="clear" w:color="auto" w:fill="f2dbdb"/>
    </w:tcPr>
  </w:style>
  <w:style w:type="table" w:styleId="style255">
    <w:name w:val="Medium Grid 3 Accent 6"/>
    <w:basedOn w:val="style105"/>
    <w:next w:val="style255"/>
    <w:uiPriority w:val="69"/>
    <w:pPr>
      <w:spacing w:after="0" w:lineRule="auto" w:line="240"/>
    </w:pP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de4d0"/>
      <w:tblCellMar>
        <w:top w:w="0" w:type="dxa"/>
        <w:left w:w="108" w:type="dxa"/>
        <w:bottom w:w="0" w:type="dxa"/>
        <w:right w:w="108" w:type="dxa"/>
      </w:tblCellMar>
    </w:tblPr>
    <w:tblStylePr w:type="firstRow">
      <w:pPr/>
      <w:rPr>
        <w:b/>
        <w:bCs/>
        <w:i w:val="false"/>
        <w:iCs w:val="false"/>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pPr/>
      <w:rPr>
        <w:b/>
        <w:bCs/>
        <w:i w:val="false"/>
        <w:iCs w:val="false"/>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band1Horz">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tblStylePr w:type="firstCol">
      <w:pPr/>
      <w:rPr>
        <w:b/>
        <w:bCs/>
        <w:i w:val="false"/>
        <w:iCs w:val="false"/>
        <w:color w:val="ffffff"/>
      </w:rPr>
      <w:tblPr/>
      <w:tcPr>
        <w:tcBorders>
          <w:left w:val="single" w:sz="8" w:space="0" w:color="ffffff"/>
          <w:right w:val="single" w:sz="24" w:space="0" w:color="ffffff"/>
          <w:insideH w:val="nil"/>
          <w:insideV w:val="nil"/>
        </w:tcBorders>
        <w:shd w:val="clear" w:color="auto" w:fill="f79646"/>
      </w:tcPr>
    </w:tblStylePr>
    <w:tblStylePr w:type="lastCol">
      <w:pPr/>
      <w:rPr>
        <w:b/>
        <w:bCs/>
        <w:i w:val="false"/>
        <w:iCs w:val="false"/>
        <w:color w:val="ffffff"/>
      </w:rPr>
      <w:tblPr/>
      <w:tcPr>
        <w:tcBorders>
          <w:top w:val="nil"/>
          <w:left w:val="single" w:sz="24" w:space="0" w:color="ffffff"/>
          <w:bottom w:val="nil"/>
          <w:right w:val="nil"/>
          <w:insideH w:val="nil"/>
          <w:insideV w:val="nil"/>
        </w:tcBorders>
        <w:shd w:val="clear" w:color="auto" w:fill="f79646"/>
      </w:tcPr>
    </w:tblStylePr>
    <w:tblStylePr w:type="band1Ver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cPr>
      <w:tcBorders/>
      <w:shd w:val="clear" w:color="auto" w:fill="fde4d0"/>
    </w:tcPr>
  </w:style>
  <w:style w:type="paragraph" w:styleId="style157">
    <w:name w:val="No Spacing"/>
    <w:next w:val="style157"/>
    <w:link w:val="style4103"/>
    <w:qFormat/>
    <w:uiPriority w:val="1"/>
    <w:pPr>
      <w:spacing w:after="0" w:lineRule="auto" w:line="240"/>
    </w:pPr>
    <w:rPr>
      <w:rFonts w:ascii="Calibri" w:cs="宋体" w:eastAsia="宋体" w:hAnsi="Calibri"/>
      <w:lang w:eastAsia="ja-JP"/>
    </w:rPr>
  </w:style>
  <w:style w:type="character" w:customStyle="1" w:styleId="style4103">
    <w:name w:val="No Spacing Char"/>
    <w:basedOn w:val="style65"/>
    <w:next w:val="style4103"/>
    <w:link w:val="style157"/>
    <w:uiPriority w:val="1"/>
    <w:rPr>
      <w:rFonts w:ascii="Calibri" w:cs="宋体" w:eastAsia="宋体" w:hAnsi="Calibri"/>
      <w:lang w:eastAsia="ja-JP"/>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5" Type="http://schemas.openxmlformats.org/officeDocument/2006/relationships/settings" Target="settings.xml"/><Relationship Id="rId8" Type="http://schemas.openxmlformats.org/officeDocument/2006/relationships/customXml" Target="../customXml/item2.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AMOS MUHIA </PublishDate>
  <Abstract>THE USE OF TECHNOLOGY IN EDUCATION.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F850D-D60E-4DF7-A177-58FF808E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3671</Words>
  <Characters>20973</Characters>
  <Application>WPS Office</Application>
  <DocSecurity>0</DocSecurity>
  <Paragraphs>264</Paragraphs>
  <ScaleCrop>false</ScaleCrop>
  <Company>kabarak university</Company>
  <LinksUpToDate>false</LinksUpToDate>
  <CharactersWithSpaces>24776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2020-09-03T11:29:00Z</dcterms:created>
  <dc:creator>GROUP WORK</dc:creator>
  <lastModifiedBy>TECNO Camon CX</lastModifiedBy>
  <dcterms:modified xsi:type="dcterms:W3CDTF">2020-09-21T18:52:45Z</dcterms:modified>
  <revision>2</revision>
  <dc:subject>EDUC 412</dc:subject>
  <dc:title>SEMINARS IN EDUCATION</dc:title>
</coreProperties>
</file>

<file path=docProps/custom.xml><?xml version="1.0" encoding="utf-8"?>
<Properties xmlns="http://schemas.openxmlformats.org/officeDocument/2006/custom-properties" xmlns:vt="http://schemas.openxmlformats.org/officeDocument/2006/docPropsVTypes"/>
</file>